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C33690" w:rsidTr="00C33690">
        <w:tc>
          <w:tcPr>
            <w:tcW w:w="5778" w:type="dxa"/>
          </w:tcPr>
          <w:p w:rsidR="00C33690" w:rsidRDefault="00C33690" w:rsidP="00761B91">
            <w:pPr>
              <w:pStyle w:val="Default"/>
              <w:jc w:val="both"/>
              <w:rPr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C33690" w:rsidRPr="006503A7" w:rsidRDefault="00C33690" w:rsidP="00761B91">
            <w:pPr>
              <w:pStyle w:val="Default"/>
              <w:jc w:val="both"/>
              <w:rPr>
                <w:bCs/>
                <w:color w:val="auto"/>
              </w:rPr>
            </w:pPr>
            <w:r w:rsidRPr="006503A7">
              <w:rPr>
                <w:bCs/>
                <w:color w:val="auto"/>
              </w:rPr>
              <w:t>УТВЕРЖД</w:t>
            </w:r>
            <w:r w:rsidR="00276330">
              <w:rPr>
                <w:bCs/>
                <w:color w:val="auto"/>
              </w:rPr>
              <w:t xml:space="preserve">АЮ: </w:t>
            </w:r>
          </w:p>
          <w:p w:rsidR="00C33690" w:rsidRPr="006503A7" w:rsidRDefault="00C33690" w:rsidP="00761B91">
            <w:pPr>
              <w:pStyle w:val="Default"/>
              <w:jc w:val="both"/>
              <w:rPr>
                <w:bCs/>
                <w:color w:val="auto"/>
              </w:rPr>
            </w:pPr>
            <w:r w:rsidRPr="006503A7">
              <w:rPr>
                <w:bCs/>
                <w:color w:val="auto"/>
              </w:rPr>
              <w:t>Заведующий МКДОУ №110 г.Кирова</w:t>
            </w:r>
          </w:p>
          <w:p w:rsidR="00C33690" w:rsidRPr="006503A7" w:rsidRDefault="00C33690" w:rsidP="00761B91">
            <w:pPr>
              <w:pStyle w:val="Default"/>
              <w:jc w:val="both"/>
              <w:rPr>
                <w:bCs/>
                <w:color w:val="auto"/>
              </w:rPr>
            </w:pPr>
            <w:r w:rsidRPr="006503A7">
              <w:rPr>
                <w:bCs/>
                <w:color w:val="auto"/>
              </w:rPr>
              <w:t>_____________________</w:t>
            </w:r>
            <w:r w:rsidR="007E0C8C">
              <w:rPr>
                <w:bCs/>
                <w:color w:val="auto"/>
              </w:rPr>
              <w:t>О.В.Абаполова</w:t>
            </w:r>
          </w:p>
          <w:p w:rsidR="00C33690" w:rsidRPr="006503A7" w:rsidRDefault="00276330" w:rsidP="007E0C8C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Приказ № </w:t>
            </w:r>
            <w:r w:rsidR="007E0C8C">
              <w:rPr>
                <w:bCs/>
                <w:color w:val="auto"/>
              </w:rPr>
              <w:t>____</w:t>
            </w:r>
            <w:r w:rsidR="004A7F92">
              <w:rPr>
                <w:bCs/>
                <w:color w:val="auto"/>
              </w:rPr>
              <w:t>-од</w:t>
            </w:r>
            <w:r>
              <w:rPr>
                <w:bCs/>
                <w:color w:val="auto"/>
              </w:rPr>
              <w:t xml:space="preserve"> от </w:t>
            </w:r>
            <w:r w:rsidR="007E0C8C">
              <w:rPr>
                <w:bCs/>
                <w:color w:val="auto"/>
              </w:rPr>
              <w:t>__________</w:t>
            </w:r>
            <w:r w:rsidR="004A7F92">
              <w:rPr>
                <w:bCs/>
                <w:color w:val="auto"/>
              </w:rPr>
              <w:t xml:space="preserve"> г.</w:t>
            </w:r>
            <w:r>
              <w:rPr>
                <w:bCs/>
                <w:color w:val="auto"/>
              </w:rPr>
              <w:t xml:space="preserve"> </w:t>
            </w:r>
          </w:p>
        </w:tc>
      </w:tr>
    </w:tbl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AC0FCB" w:rsidRDefault="00AC0FCB" w:rsidP="00761B91">
      <w:pPr>
        <w:pStyle w:val="Default"/>
        <w:jc w:val="both"/>
        <w:rPr>
          <w:b/>
          <w:bCs/>
          <w:color w:val="auto"/>
        </w:rPr>
      </w:pPr>
    </w:p>
    <w:p w:rsidR="00AC0FCB" w:rsidRDefault="00AC0FCB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276330" w:rsidRPr="00FB1605" w:rsidRDefault="00C33690" w:rsidP="00FB1605">
      <w:pPr>
        <w:pStyle w:val="Default"/>
        <w:jc w:val="center"/>
        <w:rPr>
          <w:bCs/>
          <w:color w:val="auto"/>
          <w:sz w:val="44"/>
          <w:szCs w:val="44"/>
        </w:rPr>
      </w:pPr>
      <w:r w:rsidRPr="00FB1605">
        <w:rPr>
          <w:bCs/>
          <w:color w:val="auto"/>
          <w:sz w:val="44"/>
          <w:szCs w:val="44"/>
        </w:rPr>
        <w:t>Отчёт</w:t>
      </w:r>
    </w:p>
    <w:p w:rsidR="00C33690" w:rsidRPr="00FB1605" w:rsidRDefault="00C33690" w:rsidP="00FB1605">
      <w:pPr>
        <w:pStyle w:val="Default"/>
        <w:jc w:val="center"/>
        <w:rPr>
          <w:bCs/>
          <w:color w:val="auto"/>
          <w:sz w:val="44"/>
          <w:szCs w:val="44"/>
        </w:rPr>
      </w:pPr>
      <w:r w:rsidRPr="00FB1605">
        <w:rPr>
          <w:bCs/>
          <w:color w:val="auto"/>
          <w:sz w:val="44"/>
          <w:szCs w:val="44"/>
        </w:rPr>
        <w:t>о результатах самообследования</w:t>
      </w:r>
    </w:p>
    <w:p w:rsidR="00FB1605" w:rsidRDefault="00C33690" w:rsidP="00FB1605">
      <w:pPr>
        <w:pStyle w:val="Default"/>
        <w:jc w:val="center"/>
        <w:rPr>
          <w:bCs/>
          <w:color w:val="auto"/>
          <w:sz w:val="44"/>
          <w:szCs w:val="44"/>
        </w:rPr>
      </w:pPr>
      <w:r w:rsidRPr="00FB1605">
        <w:rPr>
          <w:bCs/>
          <w:color w:val="auto"/>
          <w:sz w:val="44"/>
          <w:szCs w:val="44"/>
        </w:rPr>
        <w:t>муниципального казенного дошкольного образовательного учреждения</w:t>
      </w:r>
      <w:r w:rsidR="00276330" w:rsidRPr="00FB1605">
        <w:rPr>
          <w:bCs/>
          <w:color w:val="auto"/>
          <w:sz w:val="44"/>
          <w:szCs w:val="44"/>
        </w:rPr>
        <w:t xml:space="preserve"> </w:t>
      </w:r>
    </w:p>
    <w:p w:rsidR="00C33690" w:rsidRPr="00FB1605" w:rsidRDefault="00C33690" w:rsidP="00FB1605">
      <w:pPr>
        <w:pStyle w:val="Default"/>
        <w:jc w:val="center"/>
        <w:rPr>
          <w:bCs/>
          <w:color w:val="auto"/>
          <w:sz w:val="44"/>
          <w:szCs w:val="44"/>
        </w:rPr>
      </w:pPr>
      <w:r w:rsidRPr="00FB1605">
        <w:rPr>
          <w:bCs/>
          <w:color w:val="auto"/>
          <w:sz w:val="44"/>
          <w:szCs w:val="44"/>
        </w:rPr>
        <w:t>«Детский сад №110» города Кирова</w:t>
      </w:r>
    </w:p>
    <w:p w:rsidR="00C33690" w:rsidRPr="00FB1605" w:rsidRDefault="00C33690" w:rsidP="00FB1605">
      <w:pPr>
        <w:pStyle w:val="Default"/>
        <w:jc w:val="center"/>
        <w:rPr>
          <w:bCs/>
          <w:color w:val="auto"/>
          <w:sz w:val="44"/>
          <w:szCs w:val="44"/>
        </w:rPr>
      </w:pPr>
      <w:r w:rsidRPr="00FB1605">
        <w:rPr>
          <w:bCs/>
          <w:color w:val="auto"/>
          <w:sz w:val="44"/>
          <w:szCs w:val="44"/>
        </w:rPr>
        <w:t>за 20</w:t>
      </w:r>
      <w:r w:rsidR="00276330" w:rsidRPr="00FB1605">
        <w:rPr>
          <w:bCs/>
          <w:color w:val="auto"/>
          <w:sz w:val="44"/>
          <w:szCs w:val="44"/>
        </w:rPr>
        <w:t>2</w:t>
      </w:r>
      <w:r w:rsidR="007E0C8C">
        <w:rPr>
          <w:bCs/>
          <w:color w:val="auto"/>
          <w:sz w:val="44"/>
          <w:szCs w:val="44"/>
        </w:rPr>
        <w:t>2</w:t>
      </w:r>
      <w:r w:rsidRPr="00FB1605">
        <w:rPr>
          <w:bCs/>
          <w:color w:val="auto"/>
          <w:sz w:val="44"/>
          <w:szCs w:val="44"/>
        </w:rPr>
        <w:t xml:space="preserve"> год</w:t>
      </w:r>
    </w:p>
    <w:p w:rsidR="00C33690" w:rsidRPr="00276330" w:rsidRDefault="00C33690" w:rsidP="00761B91">
      <w:pPr>
        <w:pStyle w:val="Default"/>
        <w:jc w:val="both"/>
        <w:rPr>
          <w:bCs/>
          <w:color w:val="auto"/>
          <w:sz w:val="36"/>
          <w:szCs w:val="36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276330" w:rsidRDefault="00276330" w:rsidP="00761B91">
      <w:pPr>
        <w:pStyle w:val="Default"/>
        <w:jc w:val="both"/>
        <w:rPr>
          <w:b/>
          <w:bCs/>
          <w:color w:val="auto"/>
        </w:rPr>
      </w:pPr>
    </w:p>
    <w:p w:rsidR="00C33690" w:rsidRDefault="00C33690" w:rsidP="00761B91">
      <w:pPr>
        <w:pStyle w:val="Default"/>
        <w:jc w:val="both"/>
        <w:rPr>
          <w:b/>
          <w:bCs/>
          <w:color w:val="auto"/>
        </w:rPr>
      </w:pPr>
    </w:p>
    <w:p w:rsidR="00C33690" w:rsidRPr="00276330" w:rsidRDefault="00C33690" w:rsidP="00FB1605">
      <w:pPr>
        <w:pStyle w:val="Default"/>
        <w:jc w:val="center"/>
        <w:rPr>
          <w:bCs/>
          <w:color w:val="auto"/>
        </w:rPr>
      </w:pPr>
      <w:r w:rsidRPr="00276330">
        <w:rPr>
          <w:bCs/>
          <w:color w:val="auto"/>
        </w:rPr>
        <w:t>г.</w:t>
      </w:r>
      <w:r w:rsidR="007566F0" w:rsidRPr="00276330">
        <w:rPr>
          <w:bCs/>
          <w:color w:val="auto"/>
        </w:rPr>
        <w:t xml:space="preserve"> </w:t>
      </w:r>
      <w:r w:rsidRPr="00276330">
        <w:rPr>
          <w:bCs/>
          <w:color w:val="auto"/>
        </w:rPr>
        <w:t>Киров</w:t>
      </w:r>
    </w:p>
    <w:p w:rsidR="00C33690" w:rsidRPr="00276330" w:rsidRDefault="00C33690" w:rsidP="00FB1605">
      <w:pPr>
        <w:pStyle w:val="Default"/>
        <w:jc w:val="center"/>
        <w:rPr>
          <w:bCs/>
          <w:color w:val="auto"/>
        </w:rPr>
      </w:pPr>
      <w:r w:rsidRPr="00276330">
        <w:rPr>
          <w:bCs/>
          <w:color w:val="auto"/>
        </w:rPr>
        <w:t>202</w:t>
      </w:r>
      <w:r w:rsidR="007E0C8C">
        <w:rPr>
          <w:bCs/>
          <w:color w:val="auto"/>
        </w:rPr>
        <w:t>2</w:t>
      </w:r>
    </w:p>
    <w:p w:rsidR="00A55697" w:rsidRPr="00276330" w:rsidRDefault="00AC0FCB" w:rsidP="00761B91">
      <w:pPr>
        <w:pStyle w:val="Default"/>
        <w:jc w:val="both"/>
        <w:rPr>
          <w:bCs/>
          <w:color w:val="auto"/>
        </w:rPr>
      </w:pPr>
      <w:r w:rsidRPr="00276330">
        <w:rPr>
          <w:bCs/>
          <w:color w:val="auto"/>
        </w:rPr>
        <w:lastRenderedPageBreak/>
        <w:t>Структура отчё</w:t>
      </w:r>
      <w:r w:rsidR="00A55697" w:rsidRPr="00276330">
        <w:rPr>
          <w:bCs/>
          <w:color w:val="auto"/>
        </w:rPr>
        <w:t>та о самообследовании</w:t>
      </w:r>
      <w:r w:rsidR="004C6DC1" w:rsidRPr="00276330">
        <w:rPr>
          <w:bCs/>
          <w:color w:val="auto"/>
        </w:rPr>
        <w:t xml:space="preserve"> ДОУ.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</w:p>
    <w:p w:rsidR="00A55697" w:rsidRPr="008C1AFE" w:rsidRDefault="00A55697" w:rsidP="00761B91">
      <w:pPr>
        <w:pStyle w:val="Default"/>
        <w:numPr>
          <w:ilvl w:val="0"/>
          <w:numId w:val="11"/>
        </w:numPr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 xml:space="preserve">Аналитическая часть </w:t>
      </w:r>
    </w:p>
    <w:p w:rsidR="00B40F3F" w:rsidRPr="008C1AFE" w:rsidRDefault="00B40F3F" w:rsidP="00761B91">
      <w:pPr>
        <w:pStyle w:val="Default"/>
        <w:numPr>
          <w:ilvl w:val="1"/>
          <w:numId w:val="11"/>
        </w:numPr>
        <w:jc w:val="both"/>
        <w:rPr>
          <w:color w:val="auto"/>
        </w:rPr>
      </w:pPr>
      <w:r w:rsidRPr="008C1AFE">
        <w:rPr>
          <w:color w:val="auto"/>
        </w:rPr>
        <w:t xml:space="preserve">Общие сведения об образовательной организации; </w:t>
      </w:r>
      <w:r w:rsidR="00593586" w:rsidRPr="008C1AFE">
        <w:rPr>
          <w:color w:val="auto"/>
        </w:rPr>
        <w:t xml:space="preserve">основные виды деятельности; </w:t>
      </w:r>
      <w:r w:rsidR="00A065EC" w:rsidRPr="008C1AFE">
        <w:rPr>
          <w:color w:val="auto"/>
        </w:rPr>
        <w:t>структура образовательного учреждения и система управления</w:t>
      </w:r>
      <w:r w:rsidRPr="008C1AFE">
        <w:rPr>
          <w:color w:val="auto"/>
        </w:rPr>
        <w:t>.</w:t>
      </w:r>
    </w:p>
    <w:p w:rsidR="00B40F3F" w:rsidRPr="008C1AFE" w:rsidRDefault="00B40F3F" w:rsidP="00761B91">
      <w:pPr>
        <w:pStyle w:val="Default"/>
        <w:numPr>
          <w:ilvl w:val="1"/>
          <w:numId w:val="11"/>
        </w:numPr>
        <w:jc w:val="both"/>
        <w:rPr>
          <w:color w:val="auto"/>
        </w:rPr>
      </w:pPr>
      <w:r w:rsidRPr="008C1AFE">
        <w:rPr>
          <w:color w:val="auto"/>
        </w:rPr>
        <w:t>Организация образовательного процесса:</w:t>
      </w:r>
    </w:p>
    <w:p w:rsidR="00B40F3F" w:rsidRPr="008C1AFE" w:rsidRDefault="00B40F3F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контингент воспитанников, структура и количество групп, количество мест и воспитанников;</w:t>
      </w:r>
    </w:p>
    <w:p w:rsidR="00B40F3F" w:rsidRPr="008C1AFE" w:rsidRDefault="00B40F3F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сведения об образовательных программах;</w:t>
      </w:r>
    </w:p>
    <w:p w:rsidR="00B40F3F" w:rsidRPr="008C1AFE" w:rsidRDefault="00B40F3F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п</w:t>
      </w:r>
      <w:r w:rsidR="00AA2BAA">
        <w:rPr>
          <w:color w:val="auto"/>
        </w:rPr>
        <w:t>латны</w:t>
      </w:r>
      <w:r w:rsidRPr="008C1AFE">
        <w:rPr>
          <w:color w:val="auto"/>
        </w:rPr>
        <w:t>е</w:t>
      </w:r>
      <w:r w:rsidR="00AA2BAA">
        <w:rPr>
          <w:color w:val="auto"/>
        </w:rPr>
        <w:t xml:space="preserve"> образовательные услуги</w:t>
      </w:r>
      <w:r w:rsidRPr="008C1AFE">
        <w:rPr>
          <w:color w:val="auto"/>
        </w:rPr>
        <w:t>;</w:t>
      </w:r>
    </w:p>
    <w:p w:rsidR="00A065EC" w:rsidRPr="008C1AFE" w:rsidRDefault="00A065EC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организация учебного процесса</w:t>
      </w:r>
      <w:r w:rsidR="00AA2BAA">
        <w:rPr>
          <w:color w:val="auto"/>
        </w:rPr>
        <w:t>;</w:t>
      </w:r>
    </w:p>
    <w:p w:rsidR="00B40F3F" w:rsidRDefault="00B40F3F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результативность уч</w:t>
      </w:r>
      <w:r w:rsidR="00FB1605">
        <w:rPr>
          <w:color w:val="auto"/>
        </w:rPr>
        <w:t>астия воспитанников в конкурсах;</w:t>
      </w:r>
    </w:p>
    <w:p w:rsidR="00FB1605" w:rsidRPr="008C1AFE" w:rsidRDefault="00FB1605" w:rsidP="00FB1605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 xml:space="preserve">- результативность участия </w:t>
      </w:r>
      <w:r>
        <w:rPr>
          <w:color w:val="auto"/>
        </w:rPr>
        <w:t>педагогов</w:t>
      </w:r>
      <w:r w:rsidRPr="008C1AFE">
        <w:rPr>
          <w:color w:val="auto"/>
        </w:rPr>
        <w:t xml:space="preserve"> в конкурсах.</w:t>
      </w:r>
    </w:p>
    <w:p w:rsidR="00FB1605" w:rsidRPr="008C1AFE" w:rsidRDefault="00FB1605" w:rsidP="00761B91">
      <w:pPr>
        <w:pStyle w:val="Default"/>
        <w:ind w:left="360"/>
        <w:jc w:val="both"/>
        <w:rPr>
          <w:color w:val="auto"/>
        </w:rPr>
      </w:pPr>
    </w:p>
    <w:p w:rsidR="00B40F3F" w:rsidRPr="008C1AFE" w:rsidRDefault="00B40F3F" w:rsidP="00761B91">
      <w:pPr>
        <w:pStyle w:val="Default"/>
        <w:ind w:left="426"/>
        <w:jc w:val="both"/>
        <w:rPr>
          <w:color w:val="auto"/>
        </w:rPr>
      </w:pPr>
      <w:r w:rsidRPr="008C1AFE">
        <w:rPr>
          <w:color w:val="auto"/>
        </w:rPr>
        <w:t>1.3. Условия реализации образовательных программ.</w:t>
      </w:r>
    </w:p>
    <w:p w:rsidR="00B40F3F" w:rsidRPr="008C1AFE" w:rsidRDefault="00B40F3F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- развивающая предметно-</w:t>
      </w:r>
      <w:r w:rsidR="00CE630A" w:rsidRPr="008C1AFE">
        <w:rPr>
          <w:color w:val="auto"/>
        </w:rPr>
        <w:t>пространственная среда МКДОУ № 110</w:t>
      </w:r>
      <w:r w:rsidRPr="008C1AFE">
        <w:rPr>
          <w:color w:val="auto"/>
        </w:rPr>
        <w:t xml:space="preserve"> г. Кирова;</w:t>
      </w:r>
    </w:p>
    <w:p w:rsidR="00B40F3F" w:rsidRPr="008C1AFE" w:rsidRDefault="00B40F3F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- кадровое обеспечение.</w:t>
      </w:r>
    </w:p>
    <w:p w:rsidR="00B40F3F" w:rsidRPr="008C1AFE" w:rsidRDefault="00B40F3F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1.4. Внутренняя система оценки качества образования.</w:t>
      </w:r>
    </w:p>
    <w:p w:rsidR="00B40F3F" w:rsidRPr="008C1AFE" w:rsidRDefault="00B40F3F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1.5. </w:t>
      </w:r>
      <w:r w:rsidR="00A065EC" w:rsidRPr="008C1AFE">
        <w:rPr>
          <w:color w:val="auto"/>
        </w:rPr>
        <w:t>Качество учебно-методического, библиотечно-информационного обеспечения.</w:t>
      </w:r>
    </w:p>
    <w:p w:rsidR="00A065EC" w:rsidRPr="008C1AFE" w:rsidRDefault="00A065EC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1.6. Материально-техническая база</w:t>
      </w:r>
    </w:p>
    <w:p w:rsidR="00A065EC" w:rsidRPr="008C1AFE" w:rsidRDefault="00A065EC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1.7. Социальные связи.</w:t>
      </w:r>
    </w:p>
    <w:p w:rsidR="00A065EC" w:rsidRPr="008C1AFE" w:rsidRDefault="00A065EC" w:rsidP="00761B91">
      <w:pPr>
        <w:pStyle w:val="Default"/>
        <w:ind w:left="284"/>
        <w:jc w:val="both"/>
        <w:rPr>
          <w:color w:val="auto"/>
        </w:rPr>
      </w:pPr>
      <w:r w:rsidRPr="008C1AFE">
        <w:rPr>
          <w:color w:val="auto"/>
        </w:rPr>
        <w:t xml:space="preserve"> 1.8. Проблемы и направления работы, выявленные по результатам самообследования</w:t>
      </w:r>
    </w:p>
    <w:p w:rsidR="00A065EC" w:rsidRPr="008C1AFE" w:rsidRDefault="00A065EC" w:rsidP="00761B91">
      <w:pPr>
        <w:pStyle w:val="Default"/>
        <w:numPr>
          <w:ilvl w:val="0"/>
          <w:numId w:val="11"/>
        </w:numPr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 xml:space="preserve">Показатели деятельности муниципального казенного дошкольного образовательного учреждения «Детский сад № </w:t>
      </w:r>
      <w:r w:rsidR="00CE630A" w:rsidRPr="008C1AFE">
        <w:rPr>
          <w:b/>
          <w:i/>
          <w:color w:val="auto"/>
        </w:rPr>
        <w:t>110</w:t>
      </w:r>
      <w:r w:rsidRPr="008C1AFE">
        <w:rPr>
          <w:b/>
          <w:i/>
          <w:color w:val="auto"/>
        </w:rPr>
        <w:t>» города Кирова.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</w:p>
    <w:p w:rsidR="00394E0A" w:rsidRPr="008C1AFE" w:rsidRDefault="00394E0A" w:rsidP="00761B91">
      <w:pPr>
        <w:spacing w:after="0" w:line="240" w:lineRule="auto"/>
        <w:jc w:val="both"/>
      </w:pPr>
      <w:r w:rsidRPr="008C1AFE">
        <w:br w:type="page"/>
      </w:r>
    </w:p>
    <w:p w:rsidR="004C6DC1" w:rsidRPr="008C1AFE" w:rsidRDefault="00A55697" w:rsidP="00761B91">
      <w:pPr>
        <w:pStyle w:val="Default"/>
        <w:ind w:firstLine="567"/>
        <w:jc w:val="both"/>
        <w:rPr>
          <w:color w:val="auto"/>
        </w:rPr>
      </w:pPr>
      <w:r w:rsidRPr="008C1AFE">
        <w:rPr>
          <w:color w:val="auto"/>
        </w:rPr>
        <w:lastRenderedPageBreak/>
        <w:t xml:space="preserve">Самообследование </w:t>
      </w:r>
      <w:r w:rsidR="00276330">
        <w:rPr>
          <w:color w:val="auto"/>
        </w:rPr>
        <w:t>муниципального казенного дошкольного образовательного учреждения «</w:t>
      </w:r>
      <w:r w:rsidR="00CE630A" w:rsidRPr="008C1AFE">
        <w:rPr>
          <w:color w:val="auto"/>
        </w:rPr>
        <w:t>Детский сад № 110</w:t>
      </w:r>
      <w:r w:rsidRPr="008C1AFE">
        <w:rPr>
          <w:color w:val="auto"/>
        </w:rPr>
        <w:t xml:space="preserve">» г. </w:t>
      </w:r>
      <w:r w:rsidR="000B5F91" w:rsidRPr="008C1AFE">
        <w:rPr>
          <w:color w:val="auto"/>
        </w:rPr>
        <w:t>Кирова</w:t>
      </w:r>
      <w:r w:rsidR="00276330">
        <w:rPr>
          <w:color w:val="auto"/>
        </w:rPr>
        <w:t xml:space="preserve"> (далее – МКДОУ № 110)</w:t>
      </w:r>
      <w:r w:rsidRPr="008C1AFE">
        <w:rPr>
          <w:color w:val="auto"/>
        </w:rPr>
        <w:t xml:space="preserve"> проводилось в соответствии с приказом Министерства образования и науки Российской Федерации от 14 июня 2013 года №</w:t>
      </w:r>
      <w:r w:rsidR="00A415CE">
        <w:rPr>
          <w:color w:val="auto"/>
        </w:rPr>
        <w:t xml:space="preserve"> </w:t>
      </w:r>
      <w:r w:rsidRPr="008C1AFE">
        <w:rPr>
          <w:color w:val="auto"/>
        </w:rPr>
        <w:t>462 «Об утверждении Порядка проведения самообследования образовательной организации» и с целью обеспечения открытости информации о деятельности организации</w:t>
      </w:r>
      <w:r w:rsidR="004C6DC1" w:rsidRPr="008C1AFE">
        <w:rPr>
          <w:color w:val="auto"/>
        </w:rPr>
        <w:t>.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</w:p>
    <w:p w:rsidR="00A55697" w:rsidRPr="008C1AFE" w:rsidRDefault="00A55697" w:rsidP="00761B91">
      <w:pPr>
        <w:pStyle w:val="Default"/>
        <w:jc w:val="both"/>
        <w:rPr>
          <w:color w:val="auto"/>
          <w:u w:val="single"/>
        </w:rPr>
      </w:pPr>
      <w:r w:rsidRPr="008C1AFE">
        <w:rPr>
          <w:b/>
          <w:bCs/>
          <w:color w:val="auto"/>
          <w:u w:val="single"/>
        </w:rPr>
        <w:t xml:space="preserve">1. Аналитическая часть </w:t>
      </w:r>
    </w:p>
    <w:p w:rsidR="00A55697" w:rsidRPr="008C1AFE" w:rsidRDefault="00A55697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 xml:space="preserve">Муниципальное </w:t>
      </w:r>
      <w:r w:rsidR="004C6DC1" w:rsidRPr="008C1AFE">
        <w:rPr>
          <w:color w:val="auto"/>
        </w:rPr>
        <w:t xml:space="preserve">казенное </w:t>
      </w:r>
      <w:r w:rsidRPr="008C1AFE">
        <w:rPr>
          <w:color w:val="auto"/>
        </w:rPr>
        <w:t xml:space="preserve">дошкольное образовательное учреждение </w:t>
      </w:r>
      <w:r w:rsidR="000B5F91" w:rsidRPr="008C1AFE">
        <w:rPr>
          <w:color w:val="auto"/>
        </w:rPr>
        <w:t>«Д</w:t>
      </w:r>
      <w:r w:rsidRPr="008C1AFE">
        <w:rPr>
          <w:color w:val="auto"/>
        </w:rPr>
        <w:t xml:space="preserve">етский сад </w:t>
      </w:r>
      <w:r w:rsidR="00CE630A" w:rsidRPr="008C1AFE">
        <w:rPr>
          <w:color w:val="auto"/>
        </w:rPr>
        <w:t>№ 110</w:t>
      </w:r>
      <w:r w:rsidRPr="008C1AFE">
        <w:rPr>
          <w:color w:val="auto"/>
        </w:rPr>
        <w:t xml:space="preserve">» </w:t>
      </w:r>
      <w:r w:rsidR="000B5F91" w:rsidRPr="008C1AFE">
        <w:rPr>
          <w:color w:val="auto"/>
        </w:rPr>
        <w:t xml:space="preserve">г. Кирова </w:t>
      </w:r>
      <w:r w:rsidRPr="008C1AFE">
        <w:rPr>
          <w:color w:val="auto"/>
        </w:rPr>
        <w:t>осуществляет образовательную деятельность в соответствии с ФЗ «Об Образовании в Российской Федерации» № 273</w:t>
      </w:r>
      <w:r w:rsidR="0093547F">
        <w:rPr>
          <w:color w:val="auto"/>
        </w:rPr>
        <w:t>-ФЗ</w:t>
      </w:r>
      <w:r w:rsidRPr="008C1AFE">
        <w:rPr>
          <w:color w:val="auto"/>
        </w:rPr>
        <w:t xml:space="preserve"> от 29 декабря 2012 года», с учетом нормативно-правовых документов: </w:t>
      </w:r>
    </w:p>
    <w:p w:rsidR="004C6DC1" w:rsidRPr="008C1AFE" w:rsidRDefault="004C6DC1" w:rsidP="00761B91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C1A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Приказом Министерства образования и науки Российской Федерации от </w:t>
      </w:r>
      <w:r w:rsidR="00CA26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31 июля 2020</w:t>
      </w:r>
      <w:r w:rsidRPr="008C1A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 N </w:t>
      </w:r>
      <w:r w:rsidR="00CA26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373</w:t>
      </w:r>
      <w:r w:rsidRPr="008C1A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 Москва </w:t>
      </w:r>
      <w:r w:rsidRPr="008C1AF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50610" w:rsidRPr="008C1A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E76" w:rsidRPr="00654E76" w:rsidRDefault="00654E76" w:rsidP="00761B9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76">
        <w:rPr>
          <w:rFonts w:ascii="Times New Roman" w:hAnsi="Times New Roman" w:cs="Times New Roman"/>
          <w:bCs/>
          <w:sz w:val="24"/>
          <w:szCs w:val="24"/>
        </w:rPr>
        <w:t>Постановлением   Главного   государственного санитарного врача РФ   от   28.09.2020   № 28 «Об   утверждении   санитарных правил СП 2.4. 3648-20 «Санитарно-эпидемиологические требования к организациям воспитания   и обучения, отдыха и оздоровления детей и молодежи»</w:t>
      </w:r>
    </w:p>
    <w:p w:rsidR="004C6DC1" w:rsidRPr="008C1AFE" w:rsidRDefault="004C6DC1" w:rsidP="00761B9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Нормативными правовыми актами органов местного самоуправления </w:t>
      </w:r>
      <w:r w:rsidRPr="008C1AF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0B5F91" w:rsidRPr="008C1AFE">
        <w:rPr>
          <w:rFonts w:ascii="Times New Roman" w:eastAsia="Calibri" w:hAnsi="Times New Roman" w:cs="Times New Roman"/>
          <w:sz w:val="24"/>
          <w:szCs w:val="24"/>
        </w:rPr>
        <w:t>«Город Киров», администра</w:t>
      </w:r>
      <w:r w:rsidR="00A75FE9">
        <w:rPr>
          <w:rFonts w:ascii="Times New Roman" w:eastAsia="Calibri" w:hAnsi="Times New Roman" w:cs="Times New Roman"/>
          <w:sz w:val="24"/>
          <w:szCs w:val="24"/>
        </w:rPr>
        <w:t>ции «Города Кирова»;</w:t>
      </w:r>
    </w:p>
    <w:p w:rsidR="004C6DC1" w:rsidRPr="008C1AFE" w:rsidRDefault="004C6DC1" w:rsidP="00761B9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Уставом МКДОУ </w:t>
      </w:r>
      <w:r w:rsidR="00CE630A"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 110</w:t>
      </w:r>
      <w:r w:rsidR="00A75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B5F91" w:rsidRPr="008C1AFE" w:rsidRDefault="004C6DC1" w:rsidP="00761B9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Локальными актами МКДОУ </w:t>
      </w:r>
      <w:r w:rsidR="00CE630A"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 110</w:t>
      </w:r>
      <w:r w:rsidR="00A75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C3674" w:rsidRPr="008C1AFE" w:rsidRDefault="007C3674" w:rsidP="00761B91">
      <w:pPr>
        <w:pStyle w:val="Default"/>
        <w:ind w:left="360"/>
        <w:jc w:val="both"/>
        <w:rPr>
          <w:b/>
          <w:i/>
          <w:iCs/>
          <w:color w:val="auto"/>
        </w:rPr>
      </w:pPr>
    </w:p>
    <w:p w:rsidR="007C3674" w:rsidRPr="008C1AFE" w:rsidRDefault="007C3674" w:rsidP="00761B91">
      <w:pPr>
        <w:pStyle w:val="Default"/>
        <w:ind w:left="360"/>
        <w:jc w:val="both"/>
        <w:rPr>
          <w:b/>
          <w:i/>
          <w:color w:val="auto"/>
        </w:rPr>
      </w:pPr>
      <w:r w:rsidRPr="008C1AFE">
        <w:rPr>
          <w:b/>
          <w:i/>
          <w:iCs/>
          <w:color w:val="auto"/>
        </w:rPr>
        <w:t xml:space="preserve">Нормативно-правовое обеспечение управления ДОУ: 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 xml:space="preserve">- Договоры между МКДОУ № 110 и родителями об образовании по образовательным программам дошкольного образования. 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 xml:space="preserve">- Трудовые договоры между администрацией и работниками. 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 xml:space="preserve">- Коллективный договор между администрацией и собранием трудового коллектива. 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 xml:space="preserve">- Штатное расписание. 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Документы по делопроизводству МКДОУ 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Приказы заведующего МКДОУ 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Должностные инструкции, определяющие обязанности работников МКДОУ 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Правила внутреннего трудового распорядка МКДОУ 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Инструкции по организации охраны жизни и здоровья детей в МКДОУ№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 xml:space="preserve">- Положение об общем собрании трудового коллектива. 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Положение о Педагогическом совете.</w:t>
      </w:r>
    </w:p>
    <w:p w:rsidR="007C3674" w:rsidRPr="008C1AFE" w:rsidRDefault="007C3674" w:rsidP="00761B91">
      <w:pPr>
        <w:pStyle w:val="Default"/>
        <w:ind w:left="360"/>
        <w:jc w:val="both"/>
        <w:rPr>
          <w:rFonts w:eastAsia="Times New Roman CYR"/>
          <w:color w:val="auto"/>
        </w:rPr>
      </w:pPr>
      <w:r w:rsidRPr="008C1AFE">
        <w:rPr>
          <w:color w:val="auto"/>
        </w:rPr>
        <w:t xml:space="preserve">- Положение о </w:t>
      </w:r>
      <w:r w:rsidRPr="008C1AFE">
        <w:rPr>
          <w:rFonts w:eastAsia="Times New Roman CYR"/>
          <w:color w:val="auto"/>
        </w:rPr>
        <w:t>Родительском комитете.</w:t>
      </w:r>
    </w:p>
    <w:p w:rsidR="007C3674" w:rsidRPr="008C1AFE" w:rsidRDefault="007C3674" w:rsidP="00761B91">
      <w:pPr>
        <w:spacing w:after="0" w:line="240" w:lineRule="auto"/>
        <w:ind w:left="360"/>
        <w:jc w:val="both"/>
      </w:pPr>
      <w:r w:rsidRPr="008C1AFE">
        <w:rPr>
          <w:rFonts w:eastAsia="Times New Roman CYR"/>
        </w:rPr>
        <w:t xml:space="preserve">- Положение </w:t>
      </w:r>
      <w:r w:rsidRPr="008C1AFE">
        <w:t>о порядке приема, перевода и отчисления воспитанников МКДОУ 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Положение об оплате труда работников МКДОУ № 110.</w:t>
      </w:r>
    </w:p>
    <w:p w:rsidR="007C3674" w:rsidRPr="008C1AFE" w:rsidRDefault="007C3674" w:rsidP="00761B91">
      <w:pPr>
        <w:pStyle w:val="Default"/>
        <w:ind w:left="360"/>
        <w:jc w:val="both"/>
        <w:rPr>
          <w:color w:val="auto"/>
        </w:rPr>
      </w:pPr>
      <w:r w:rsidRPr="008C1AFE">
        <w:rPr>
          <w:color w:val="auto"/>
        </w:rPr>
        <w:t>- Годовой учебный план, годовой учебный график.</w:t>
      </w:r>
    </w:p>
    <w:p w:rsidR="007C3674" w:rsidRPr="008C1AFE" w:rsidRDefault="00A415CE" w:rsidP="00761B91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-</w:t>
      </w:r>
      <w:r w:rsidR="00654E76">
        <w:rPr>
          <w:color w:val="auto"/>
        </w:rPr>
        <w:t xml:space="preserve"> </w:t>
      </w:r>
      <w:r w:rsidR="00CC6018">
        <w:rPr>
          <w:color w:val="auto"/>
        </w:rPr>
        <w:t>П</w:t>
      </w:r>
      <w:r w:rsidR="007C3674" w:rsidRPr="002B4844">
        <w:rPr>
          <w:color w:val="auto"/>
        </w:rPr>
        <w:t>рограммы дополнительного образования. Планы работы кружков по дополнительным  образовательным</w:t>
      </w:r>
      <w:r w:rsidR="00813B32" w:rsidRPr="002B4844">
        <w:rPr>
          <w:color w:val="auto"/>
        </w:rPr>
        <w:t xml:space="preserve"> программам</w:t>
      </w:r>
      <w:r w:rsidR="007C3674" w:rsidRPr="002B4844">
        <w:rPr>
          <w:color w:val="auto"/>
        </w:rPr>
        <w:t xml:space="preserve"> дошкольного образования.</w:t>
      </w:r>
    </w:p>
    <w:p w:rsidR="00D6417C" w:rsidRDefault="00D6417C" w:rsidP="00761B91">
      <w:pPr>
        <w:pStyle w:val="Default"/>
        <w:jc w:val="both"/>
        <w:rPr>
          <w:color w:val="auto"/>
        </w:rPr>
      </w:pPr>
    </w:p>
    <w:p w:rsidR="008C1AFE" w:rsidRPr="008C1AFE" w:rsidRDefault="008C1AFE" w:rsidP="00761B91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AFE">
        <w:rPr>
          <w:rFonts w:ascii="Times New Roman" w:hAnsi="Times New Roman" w:cs="Times New Roman"/>
          <w:b/>
          <w:sz w:val="24"/>
          <w:szCs w:val="24"/>
        </w:rPr>
        <w:t>Общие сведения о МКДОУ.</w:t>
      </w:r>
    </w:p>
    <w:p w:rsidR="008C1AFE" w:rsidRPr="008C1AFE" w:rsidRDefault="008C1AFE" w:rsidP="00761B91">
      <w:pPr>
        <w:pStyle w:val="5"/>
        <w:tabs>
          <w:tab w:val="clear" w:pos="2140"/>
        </w:tabs>
        <w:jc w:val="both"/>
        <w:rPr>
          <w:sz w:val="24"/>
          <w:szCs w:val="24"/>
        </w:rPr>
      </w:pPr>
      <w:r w:rsidRPr="008C1AFE">
        <w:rPr>
          <w:sz w:val="24"/>
          <w:szCs w:val="24"/>
        </w:rPr>
        <w:t xml:space="preserve">     </w:t>
      </w:r>
      <w:r w:rsidRPr="008C1AFE">
        <w:rPr>
          <w:sz w:val="24"/>
          <w:szCs w:val="24"/>
        </w:rPr>
        <w:tab/>
      </w:r>
      <w:r w:rsidRPr="008C1AFE">
        <w:rPr>
          <w:b/>
          <w:sz w:val="24"/>
          <w:szCs w:val="24"/>
        </w:rPr>
        <w:t>Дата создания:</w:t>
      </w:r>
      <w:r w:rsidRPr="008C1AFE">
        <w:rPr>
          <w:sz w:val="24"/>
          <w:szCs w:val="24"/>
        </w:rPr>
        <w:t xml:space="preserve"> 1962 год.</w:t>
      </w:r>
    </w:p>
    <w:p w:rsidR="008C1AFE" w:rsidRPr="008C1AFE" w:rsidRDefault="008C1AFE" w:rsidP="00761B91">
      <w:pPr>
        <w:pStyle w:val="5"/>
        <w:tabs>
          <w:tab w:val="clear" w:pos="2140"/>
        </w:tabs>
        <w:jc w:val="both"/>
        <w:rPr>
          <w:sz w:val="24"/>
          <w:szCs w:val="24"/>
        </w:rPr>
      </w:pPr>
      <w:r w:rsidRPr="008C1AFE">
        <w:rPr>
          <w:sz w:val="24"/>
          <w:szCs w:val="24"/>
        </w:rPr>
        <w:t xml:space="preserve">     </w:t>
      </w:r>
      <w:r w:rsidRPr="008C1AFE">
        <w:rPr>
          <w:sz w:val="24"/>
          <w:szCs w:val="24"/>
        </w:rPr>
        <w:tab/>
      </w:r>
      <w:r w:rsidRPr="008C1AFE">
        <w:rPr>
          <w:b/>
          <w:sz w:val="24"/>
          <w:szCs w:val="24"/>
        </w:rPr>
        <w:t>Полное наименование учреждения:</w:t>
      </w:r>
      <w:r w:rsidRPr="008C1AFE">
        <w:rPr>
          <w:sz w:val="24"/>
          <w:szCs w:val="24"/>
        </w:rPr>
        <w:t xml:space="preserve"> муниципальное казенное дошкольное образовательное учреждение «Детский сад № 110»  города Кирова.</w:t>
      </w:r>
    </w:p>
    <w:p w:rsidR="00D6417C" w:rsidRDefault="008C1AFE" w:rsidP="00761B91">
      <w:pPr>
        <w:spacing w:after="0" w:line="240" w:lineRule="auto"/>
        <w:jc w:val="both"/>
      </w:pPr>
      <w:r w:rsidRPr="008C1AFE">
        <w:t xml:space="preserve">    </w:t>
      </w:r>
      <w:r w:rsidRPr="008C1AFE">
        <w:tab/>
        <w:t xml:space="preserve"> </w:t>
      </w:r>
      <w:r w:rsidRPr="008C1AFE">
        <w:rPr>
          <w:b/>
        </w:rPr>
        <w:t>Сокращённое название:</w:t>
      </w:r>
      <w:r w:rsidRPr="008C1AFE">
        <w:t xml:space="preserve"> МКДОУ № 110 г. Кирова.     </w:t>
      </w:r>
      <w:r w:rsidRPr="008C1AFE">
        <w:tab/>
      </w:r>
    </w:p>
    <w:p w:rsidR="008C1AFE" w:rsidRPr="007E0C8C" w:rsidRDefault="00D6417C" w:rsidP="00761B91">
      <w:pPr>
        <w:spacing w:after="0" w:line="240" w:lineRule="auto"/>
        <w:jc w:val="both"/>
        <w:rPr>
          <w:bCs/>
        </w:rPr>
      </w:pPr>
      <w:r>
        <w:t xml:space="preserve">             </w:t>
      </w:r>
      <w:r w:rsidR="008C1AFE" w:rsidRPr="008C1AFE">
        <w:rPr>
          <w:b/>
        </w:rPr>
        <w:t>Руководитель:</w:t>
      </w:r>
      <w:r w:rsidR="008C1AFE" w:rsidRPr="008C1AFE">
        <w:t xml:space="preserve"> </w:t>
      </w:r>
      <w:r w:rsidR="007E0C8C">
        <w:t xml:space="preserve">Абаполова Оксана Владимировна. </w:t>
      </w:r>
      <w:r>
        <w:rPr>
          <w:bCs/>
        </w:rPr>
        <w:t>Руководит коллективом с</w:t>
      </w:r>
      <w:r w:rsidR="008C1AFE" w:rsidRPr="008C1AFE">
        <w:rPr>
          <w:bCs/>
        </w:rPr>
        <w:t xml:space="preserve"> </w:t>
      </w:r>
      <w:r w:rsidR="007E0C8C">
        <w:rPr>
          <w:bCs/>
        </w:rPr>
        <w:t>03.04.2023</w:t>
      </w:r>
      <w:r w:rsidR="008C1AFE" w:rsidRPr="008C1AFE">
        <w:rPr>
          <w:bCs/>
        </w:rPr>
        <w:t xml:space="preserve"> года. Образование  высшее педагогическое.</w:t>
      </w:r>
    </w:p>
    <w:p w:rsidR="008C1AFE" w:rsidRPr="008C1AFE" w:rsidRDefault="008C1AFE" w:rsidP="00761B91">
      <w:pPr>
        <w:spacing w:after="0" w:line="240" w:lineRule="auto"/>
        <w:jc w:val="both"/>
      </w:pPr>
      <w:r w:rsidRPr="008C1AFE">
        <w:t xml:space="preserve">     </w:t>
      </w:r>
      <w:r w:rsidRPr="008C1AFE">
        <w:tab/>
      </w:r>
      <w:r w:rsidRPr="008C1AFE">
        <w:rPr>
          <w:b/>
        </w:rPr>
        <w:t xml:space="preserve">Место нахождения: </w:t>
      </w:r>
      <w:r w:rsidRPr="008C1AFE">
        <w:t>Российская Федерация, Кировская область, г.</w:t>
      </w:r>
      <w:r w:rsidR="00D6417C">
        <w:t xml:space="preserve"> </w:t>
      </w:r>
      <w:r w:rsidRPr="008C1AFE">
        <w:t>Киров, ул.</w:t>
      </w:r>
      <w:r w:rsidR="00D6417C">
        <w:t xml:space="preserve"> П</w:t>
      </w:r>
      <w:r w:rsidRPr="008C1AFE">
        <w:t>ролетарская, д.48 А.</w:t>
      </w:r>
    </w:p>
    <w:p w:rsidR="008C1AFE" w:rsidRPr="008C1AFE" w:rsidRDefault="008C1AFE" w:rsidP="00761B91">
      <w:pPr>
        <w:spacing w:after="0" w:line="240" w:lineRule="auto"/>
        <w:jc w:val="both"/>
      </w:pPr>
      <w:r w:rsidRPr="008C1AFE">
        <w:lastRenderedPageBreak/>
        <w:t xml:space="preserve">     </w:t>
      </w:r>
      <w:r w:rsidRPr="008C1AFE">
        <w:tab/>
      </w:r>
      <w:r w:rsidRPr="008C1AFE">
        <w:rPr>
          <w:b/>
        </w:rPr>
        <w:t>Телефон:</w:t>
      </w:r>
      <w:r w:rsidRPr="008C1AFE">
        <w:t xml:space="preserve"> 8(8332) 67-58-13</w:t>
      </w:r>
    </w:p>
    <w:p w:rsidR="008C1AFE" w:rsidRPr="008C1AFE" w:rsidRDefault="008C1AFE" w:rsidP="00761B91">
      <w:pPr>
        <w:spacing w:after="0" w:line="240" w:lineRule="auto"/>
        <w:jc w:val="both"/>
      </w:pPr>
      <w:r w:rsidRPr="008C1AFE">
        <w:t xml:space="preserve">     </w:t>
      </w:r>
      <w:r w:rsidRPr="008C1AFE">
        <w:tab/>
      </w:r>
      <w:r w:rsidRPr="008C1AFE">
        <w:rPr>
          <w:b/>
        </w:rPr>
        <w:t>Адрес электронной почты:</w:t>
      </w:r>
      <w:r w:rsidRPr="008C1AFE">
        <w:t xml:space="preserve"> </w:t>
      </w:r>
      <w:r w:rsidRPr="008C1AFE">
        <w:rPr>
          <w:lang w:val="en-US"/>
        </w:rPr>
        <w:t>dou</w:t>
      </w:r>
      <w:r w:rsidRPr="008C1AFE">
        <w:t>110@</w:t>
      </w:r>
      <w:r w:rsidRPr="008C1AFE">
        <w:rPr>
          <w:lang w:val="en-US"/>
        </w:rPr>
        <w:t>kirovedu</w:t>
      </w:r>
      <w:r w:rsidRPr="008C1AFE">
        <w:t>.</w:t>
      </w:r>
      <w:r w:rsidRPr="008C1AFE">
        <w:rPr>
          <w:lang w:val="en-US"/>
        </w:rPr>
        <w:t>ru</w:t>
      </w:r>
    </w:p>
    <w:p w:rsidR="008C1AFE" w:rsidRPr="008C1AFE" w:rsidRDefault="008C1AFE" w:rsidP="00761B91">
      <w:pPr>
        <w:spacing w:after="0" w:line="240" w:lineRule="auto"/>
        <w:jc w:val="both"/>
      </w:pPr>
      <w:r w:rsidRPr="008C1AFE">
        <w:t xml:space="preserve">     </w:t>
      </w:r>
      <w:r w:rsidRPr="008C1AFE">
        <w:tab/>
      </w:r>
      <w:r w:rsidRPr="008C1AFE">
        <w:rPr>
          <w:b/>
        </w:rPr>
        <w:t>Учредитель:</w:t>
      </w:r>
      <w:r w:rsidRPr="008C1AFE">
        <w:t xml:space="preserve"> муниципальное образование «Город Киров».  Функции и полномочия Учредителя от имени муниципального образования «Город Киров» осуществляет администрация города Кирова.</w:t>
      </w:r>
    </w:p>
    <w:p w:rsidR="008C1AFE" w:rsidRPr="008C1AFE" w:rsidRDefault="008C1AFE" w:rsidP="00761B91">
      <w:pPr>
        <w:spacing w:after="0" w:line="240" w:lineRule="auto"/>
        <w:jc w:val="both"/>
      </w:pPr>
      <w:r w:rsidRPr="008C1AFE">
        <w:t xml:space="preserve">     </w:t>
      </w:r>
      <w:r w:rsidRPr="008C1AFE">
        <w:tab/>
      </w:r>
      <w:r w:rsidRPr="008C1AFE">
        <w:rPr>
          <w:b/>
        </w:rPr>
        <w:t>Лицензия на осуществление образовательной деятельности:</w:t>
      </w:r>
      <w:r w:rsidRPr="008C1AFE">
        <w:t xml:space="preserve"> № 1022 от 23.12.2014. Серия 43 Л 01 № 0000577</w:t>
      </w:r>
    </w:p>
    <w:p w:rsidR="008C1AFE" w:rsidRPr="008C1AFE" w:rsidRDefault="00A75FE9" w:rsidP="00761B91">
      <w:pPr>
        <w:pStyle w:val="af0"/>
        <w:shd w:val="clear" w:color="auto" w:fill="FFFFFF"/>
        <w:ind w:left="0" w:firstLine="720"/>
        <w:jc w:val="both"/>
        <w:rPr>
          <w:spacing w:val="-2"/>
        </w:rPr>
      </w:pPr>
      <w:r>
        <w:rPr>
          <w:spacing w:val="-2"/>
        </w:rPr>
        <w:t xml:space="preserve">МКДОУ №110 </w:t>
      </w:r>
      <w:r w:rsidR="008C1AFE" w:rsidRPr="008C1AFE">
        <w:rPr>
          <w:spacing w:val="-2"/>
        </w:rPr>
        <w:t xml:space="preserve">расположено </w:t>
      </w:r>
      <w:r w:rsidR="008C1AFE" w:rsidRPr="008C1AFE">
        <w:rPr>
          <w:color w:val="000000"/>
        </w:rPr>
        <w:t xml:space="preserve">в центральной части </w:t>
      </w:r>
      <w:r w:rsidR="008C1AFE" w:rsidRPr="008C1AFE">
        <w:t>жилого квартала города Кирова ограниченного улицами: Пролетарская, Дерендяева, Милицейская, Карла Либкнехта.</w:t>
      </w:r>
      <w:r w:rsidR="008C1AFE" w:rsidRPr="008C1AFE">
        <w:rPr>
          <w:i/>
        </w:rPr>
        <w:t xml:space="preserve"> </w:t>
      </w:r>
      <w:r w:rsidR="008C1AFE" w:rsidRPr="008C1AFE">
        <w:rPr>
          <w:spacing w:val="-2"/>
        </w:rPr>
        <w:t xml:space="preserve"> Здание построено по типовому проекту № 2-04-294/59 от 1959 года. Проектная наполняемость - 135 мест. Общая площадь здания - 1054,9 кв.м., из них площадь помещений, используемых непосредственно для нужд образовательного процесса - 776,1 кв.м.</w:t>
      </w:r>
    </w:p>
    <w:p w:rsidR="008C1AFE" w:rsidRPr="008C1AFE" w:rsidRDefault="008C1AFE" w:rsidP="00761B91">
      <w:pPr>
        <w:spacing w:after="0" w:line="240" w:lineRule="auto"/>
        <w:ind w:firstLine="709"/>
        <w:jc w:val="both"/>
      </w:pPr>
      <w:r w:rsidRPr="008C1AFE">
        <w:t xml:space="preserve">Согласно Уставу, утвержденному постановлением администрации города Кирова № 2618-П от 23.06.2014г., основным предметом (видом) деятельности МКДОУ является осуществляемая на основании лицензии образовательная деятельность в соответствии с целями, ради достижения которых МКДОУ создано. </w:t>
      </w:r>
    </w:p>
    <w:p w:rsidR="008C1AFE" w:rsidRPr="008C1AFE" w:rsidRDefault="008C1AFE" w:rsidP="00761B91">
      <w:pPr>
        <w:spacing w:after="0" w:line="240" w:lineRule="auto"/>
        <w:ind w:firstLine="709"/>
        <w:jc w:val="both"/>
      </w:pPr>
      <w:r w:rsidRPr="008C1AFE">
        <w:t>Основной целью деятельности МКДОУ, согласно Устава (п.1.15</w:t>
      </w:r>
      <w:r w:rsidR="004C6775">
        <w:t>)</w:t>
      </w:r>
      <w:r w:rsidRPr="008C1AFE">
        <w:t xml:space="preserve"> является образовательная деятельность по образовательным программам дошкольного образования,  присмотр и уход за детьми.</w:t>
      </w:r>
    </w:p>
    <w:p w:rsidR="008C1AFE" w:rsidRPr="008C1AFE" w:rsidRDefault="008C1AFE" w:rsidP="00761B91">
      <w:pPr>
        <w:spacing w:after="0" w:line="240" w:lineRule="auto"/>
        <w:ind w:firstLine="708"/>
        <w:jc w:val="both"/>
      </w:pPr>
      <w:r w:rsidRPr="008C1AFE">
        <w:t>Основными задачами МКДОУ являются:</w:t>
      </w:r>
    </w:p>
    <w:p w:rsidR="008C1AFE" w:rsidRPr="008C1AFE" w:rsidRDefault="008C1AFE" w:rsidP="00761B91">
      <w:pPr>
        <w:spacing w:after="0" w:line="240" w:lineRule="auto"/>
        <w:ind w:firstLine="708"/>
        <w:jc w:val="both"/>
      </w:pPr>
      <w:r w:rsidRPr="008C1AFE">
        <w:t>- охрана и укрепление физического и психического здоровья детей, в том числе их эмоционального благополучия;</w:t>
      </w:r>
    </w:p>
    <w:p w:rsidR="008C1AFE" w:rsidRPr="008C1AFE" w:rsidRDefault="008C1AFE" w:rsidP="00761B91">
      <w:pPr>
        <w:spacing w:after="0" w:line="240" w:lineRule="auto"/>
        <w:ind w:firstLine="708"/>
        <w:jc w:val="both"/>
      </w:pPr>
      <w:r w:rsidRPr="008C1AFE">
        <w:t>- обеспечение равных возможностей для полноценного развития каждого ребенка в период дошкольного детства;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C1AFE" w:rsidRPr="008C1AFE" w:rsidRDefault="008C1AFE" w:rsidP="00761B91">
      <w:pPr>
        <w:pStyle w:val="ConsPlusNormal"/>
        <w:ind w:firstLine="540"/>
        <w:jc w:val="both"/>
      </w:pPr>
      <w:r w:rsidRPr="008C1AFE"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6417C" w:rsidRDefault="008C1AFE" w:rsidP="00761B91">
      <w:pPr>
        <w:spacing w:after="0" w:line="240" w:lineRule="auto"/>
        <w:ind w:firstLine="540"/>
        <w:jc w:val="both"/>
        <w:rPr>
          <w:b/>
          <w:bCs/>
        </w:rPr>
      </w:pPr>
      <w:r w:rsidRPr="008C1AFE">
        <w:rPr>
          <w:b/>
          <w:bCs/>
        </w:rPr>
        <w:t>Режим работы МКДОУ</w:t>
      </w:r>
    </w:p>
    <w:p w:rsidR="008C1AFE" w:rsidRPr="008C1AFE" w:rsidRDefault="008C1AFE" w:rsidP="00761B91">
      <w:pPr>
        <w:spacing w:after="0" w:line="240" w:lineRule="auto"/>
        <w:ind w:firstLine="540"/>
        <w:jc w:val="both"/>
        <w:rPr>
          <w:bCs/>
        </w:rPr>
      </w:pPr>
      <w:r w:rsidRPr="008C1AFE">
        <w:rPr>
          <w:bCs/>
        </w:rPr>
        <w:t>Детский сад работает по пятидневной рабочей неделе с 12-часовым пребыванием детей. Режим рабо</w:t>
      </w:r>
      <w:r w:rsidR="003416E8">
        <w:rPr>
          <w:bCs/>
        </w:rPr>
        <w:t>ты групп в детском саду с 07.00</w:t>
      </w:r>
      <w:r w:rsidRPr="008C1AFE">
        <w:rPr>
          <w:bCs/>
        </w:rPr>
        <w:t xml:space="preserve"> до 19.00 с понедельника по пятницу включительно, за исключением вы</w:t>
      </w:r>
      <w:r w:rsidR="003416E8">
        <w:rPr>
          <w:bCs/>
        </w:rPr>
        <w:t xml:space="preserve">ходных (суббота, воскресенье), </w:t>
      </w:r>
      <w:r w:rsidRPr="008C1AFE">
        <w:rPr>
          <w:bCs/>
        </w:rPr>
        <w:t>нерабочих и праздничных дней.</w:t>
      </w:r>
    </w:p>
    <w:p w:rsidR="008C1AFE" w:rsidRPr="008C1AFE" w:rsidRDefault="008C1AFE" w:rsidP="00761B91">
      <w:pPr>
        <w:pStyle w:val="ConsPlusNormal"/>
        <w:ind w:firstLine="540"/>
        <w:jc w:val="both"/>
      </w:pPr>
    </w:p>
    <w:p w:rsidR="008C1AFE" w:rsidRPr="008C1AFE" w:rsidRDefault="008C1AFE" w:rsidP="009D34E9">
      <w:pPr>
        <w:pStyle w:val="ConsPlusNormal"/>
        <w:widowControl w:val="0"/>
        <w:numPr>
          <w:ilvl w:val="1"/>
          <w:numId w:val="23"/>
        </w:numPr>
        <w:ind w:left="0" w:firstLine="567"/>
        <w:jc w:val="both"/>
        <w:rPr>
          <w:b/>
        </w:rPr>
      </w:pPr>
      <w:r w:rsidRPr="008C1AFE">
        <w:rPr>
          <w:b/>
        </w:rPr>
        <w:lastRenderedPageBreak/>
        <w:t>Система управления МКДОУ.</w:t>
      </w:r>
    </w:p>
    <w:p w:rsidR="008C1AFE" w:rsidRPr="008C1AFE" w:rsidRDefault="008C1AFE" w:rsidP="00761B91">
      <w:pPr>
        <w:spacing w:after="0" w:line="240" w:lineRule="auto"/>
        <w:ind w:right="425" w:firstLine="567"/>
        <w:jc w:val="both"/>
      </w:pPr>
      <w:r w:rsidRPr="008C1AFE">
        <w:t>Управление МКДОУ осуществляется в соответствии с действующим законодательством и Уставом МКДОУ № 110 г. Кирова.</w:t>
      </w:r>
    </w:p>
    <w:p w:rsidR="008C1AFE" w:rsidRPr="008C1AFE" w:rsidRDefault="008C1AFE" w:rsidP="00761B91">
      <w:pPr>
        <w:spacing w:after="0" w:line="240" w:lineRule="auto"/>
        <w:ind w:right="425" w:firstLine="567"/>
        <w:jc w:val="both"/>
      </w:pPr>
      <w:r w:rsidRPr="008C1AFE">
        <w:t>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8C1AFE" w:rsidRPr="008C1AFE" w:rsidRDefault="008C1AFE" w:rsidP="00761B91">
      <w:pPr>
        <w:spacing w:after="0" w:line="240" w:lineRule="auto"/>
        <w:ind w:right="425" w:firstLine="567"/>
        <w:jc w:val="both"/>
      </w:pPr>
      <w:r w:rsidRPr="008C1AFE">
        <w:t>Структура и система управления соответствуют специфике деятельности МКДОУ №1</w:t>
      </w:r>
      <w:r w:rsidR="003416E8">
        <w:t>10</w:t>
      </w:r>
      <w:r w:rsidRPr="008C1AFE">
        <w:t xml:space="preserve"> г. Кирова.</w:t>
      </w:r>
    </w:p>
    <w:p w:rsidR="008C1AFE" w:rsidRPr="008C1AFE" w:rsidRDefault="008C1AFE" w:rsidP="00761B91">
      <w:pPr>
        <w:spacing w:after="0" w:line="240" w:lineRule="auto"/>
        <w:ind w:right="425" w:firstLine="567"/>
        <w:jc w:val="both"/>
      </w:pPr>
      <w:r w:rsidRPr="008C1AFE">
        <w:t>Органы управления, действующие в МКДОУ № 110 г. Кирова</w:t>
      </w:r>
    </w:p>
    <w:tbl>
      <w:tblPr>
        <w:tblStyle w:val="a6"/>
        <w:tblW w:w="0" w:type="auto"/>
        <w:tblLayout w:type="fixed"/>
        <w:tblLook w:val="04A0"/>
      </w:tblPr>
      <w:tblGrid>
        <w:gridCol w:w="2376"/>
        <w:gridCol w:w="7904"/>
      </w:tblGrid>
      <w:tr w:rsidR="008C1AFE" w:rsidRPr="008C1AFE" w:rsidTr="009D34E9">
        <w:tc>
          <w:tcPr>
            <w:tcW w:w="2376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7904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Функции</w:t>
            </w:r>
          </w:p>
        </w:tc>
      </w:tr>
      <w:tr w:rsidR="008C1AFE" w:rsidRPr="008C1AFE" w:rsidTr="009D34E9">
        <w:tc>
          <w:tcPr>
            <w:tcW w:w="2376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Заведующий</w:t>
            </w:r>
          </w:p>
        </w:tc>
        <w:tc>
          <w:tcPr>
            <w:tcW w:w="7904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МКДОУ</w:t>
            </w:r>
          </w:p>
        </w:tc>
      </w:tr>
      <w:tr w:rsidR="008C1AFE" w:rsidRPr="008C1AFE" w:rsidTr="009D34E9">
        <w:tc>
          <w:tcPr>
            <w:tcW w:w="2376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904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Осуществляет текущее руководство образовательной деятельностью МКДОУ: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образовательной деятельности,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образовательные программы, методики, технологии для использования в педагогическом процессе, 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Обсуждает и рекомендует к утверждению проект годового плана,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Обсуждает вопросы содержания, форм и методов образовательного процесса, планирования педагогической деятельности,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Организует выявление, обобщение, распространение и внедрение передового педагогического опыта среди педагогических работников учреждения,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 повышения квалификации, переподготовки, аттестации педагогических кадров,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 организации дополнительных образовательных услуг, в том числе платных,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Подводит итоги деятельности учреждения за учебный год,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ранее принятых решений Педагогического совета,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Организует изучение и обсуждение нормативно-правовых документов в области общего и дошкольного образования,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4"/>
              </w:numPr>
              <w:ind w:left="0" w:right="425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Утверждает характеристики и принимает решения о награждении, поощрении педагогических работников учреждения.</w:t>
            </w:r>
          </w:p>
        </w:tc>
      </w:tr>
      <w:tr w:rsidR="008C1AFE" w:rsidRPr="008C1AFE" w:rsidTr="009D34E9">
        <w:tc>
          <w:tcPr>
            <w:tcW w:w="2376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 xml:space="preserve">Общее собрание </w:t>
            </w:r>
            <w:r w:rsidR="003416E8">
              <w:rPr>
                <w:sz w:val="24"/>
                <w:szCs w:val="24"/>
              </w:rPr>
              <w:t>трудового коллектива</w:t>
            </w:r>
          </w:p>
        </w:tc>
        <w:tc>
          <w:tcPr>
            <w:tcW w:w="7904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5"/>
              </w:numPr>
              <w:ind w:left="0" w:right="425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ним, графиков работы, и отпусков работников учреждения;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5"/>
              </w:numPr>
              <w:ind w:left="0" w:right="425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 учреждения;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5"/>
              </w:numPr>
              <w:ind w:left="0" w:right="425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Рассматривать вопросы охраны и безопасности условий труда работников учреждения,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5"/>
              </w:numPr>
              <w:ind w:left="0" w:right="425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учреждения;</w:t>
            </w:r>
          </w:p>
          <w:p w:rsidR="008C1AFE" w:rsidRPr="008C1AFE" w:rsidRDefault="008C1AFE" w:rsidP="00761B91">
            <w:pPr>
              <w:pStyle w:val="a3"/>
              <w:numPr>
                <w:ilvl w:val="0"/>
                <w:numId w:val="25"/>
              </w:numPr>
              <w:ind w:left="0" w:right="425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FE">
              <w:rPr>
                <w:rFonts w:ascii="Times New Roman" w:hAnsi="Times New Roman" w:cs="Times New Roman"/>
                <w:sz w:val="24"/>
                <w:szCs w:val="24"/>
              </w:rPr>
              <w:t xml:space="preserve">Вносить предложения по корректировке плана мероприятий по </w:t>
            </w:r>
            <w:r w:rsidRPr="008C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совершенствованию работы учреждения и развитию его материальной базы.</w:t>
            </w:r>
          </w:p>
        </w:tc>
      </w:tr>
      <w:tr w:rsidR="008C1AFE" w:rsidRPr="008C1AFE" w:rsidTr="009D34E9">
        <w:tc>
          <w:tcPr>
            <w:tcW w:w="2376" w:type="dxa"/>
          </w:tcPr>
          <w:p w:rsidR="008C1AFE" w:rsidRPr="008C1AFE" w:rsidRDefault="008C1AFE" w:rsidP="00761B91">
            <w:pPr>
              <w:ind w:right="425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lastRenderedPageBreak/>
              <w:t>Общее родительское собрание</w:t>
            </w:r>
          </w:p>
        </w:tc>
        <w:tc>
          <w:tcPr>
            <w:tcW w:w="7904" w:type="dxa"/>
          </w:tcPr>
          <w:p w:rsidR="008C1AFE" w:rsidRPr="008C1AFE" w:rsidRDefault="008C1AFE" w:rsidP="00761B91">
            <w:pPr>
              <w:ind w:left="-73" w:right="425" w:firstLine="424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>Реализует право родителей (законных представителей) воспитанников участвовать в управлении образовательной организацией, в том числе в целях развития и совершенствования образовательного и воспитательного процессов, в том числе:</w:t>
            </w:r>
          </w:p>
          <w:p w:rsidR="008C1AFE" w:rsidRPr="008C1AFE" w:rsidRDefault="008C1AFE" w:rsidP="00761B91">
            <w:pPr>
              <w:ind w:left="-73" w:right="425" w:firstLine="424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 xml:space="preserve">      - Изучать  основные направления образовательной, оздоровительной и воспитательной деятельности в учреждении, вносить предложения по их совершенствованию,</w:t>
            </w:r>
          </w:p>
          <w:p w:rsidR="008C1AFE" w:rsidRPr="008C1AFE" w:rsidRDefault="008C1AFE" w:rsidP="00761B91">
            <w:pPr>
              <w:ind w:left="-73" w:right="425" w:firstLine="424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 xml:space="preserve">      - Знакомиться с локальными актами учреждения, решать вопросы о внесении в них необходимых изменений и дополнений,</w:t>
            </w:r>
          </w:p>
          <w:p w:rsidR="008C1AFE" w:rsidRPr="008C1AFE" w:rsidRDefault="008C1AFE" w:rsidP="00761B91">
            <w:pPr>
              <w:ind w:left="-73" w:right="425" w:firstLine="424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 xml:space="preserve">      -  Принимать решения об оказании посильной помощи учреждению (группе) в укреплении его материально-технической базы, благоустройству и ремонту помещений, детских площадок и территории силами родительской общественности,</w:t>
            </w:r>
          </w:p>
          <w:p w:rsidR="008C1AFE" w:rsidRPr="008C1AFE" w:rsidRDefault="008C1AFE" w:rsidP="00761B91">
            <w:pPr>
              <w:ind w:left="-73" w:right="425" w:firstLine="424"/>
              <w:jc w:val="both"/>
              <w:rPr>
                <w:sz w:val="24"/>
                <w:szCs w:val="24"/>
              </w:rPr>
            </w:pPr>
            <w:r w:rsidRPr="008C1AFE">
              <w:rPr>
                <w:sz w:val="24"/>
                <w:szCs w:val="24"/>
              </w:rPr>
              <w:t xml:space="preserve">       - Планировать организацию развлекательных мероприятий с  детьми сверх годового плана.</w:t>
            </w:r>
          </w:p>
        </w:tc>
      </w:tr>
    </w:tbl>
    <w:p w:rsidR="00A55697" w:rsidRPr="008C1AFE" w:rsidRDefault="00A55697" w:rsidP="00761B91">
      <w:pPr>
        <w:pStyle w:val="Default"/>
        <w:jc w:val="both"/>
        <w:rPr>
          <w:color w:val="auto"/>
        </w:rPr>
      </w:pPr>
    </w:p>
    <w:p w:rsidR="00431A2A" w:rsidRPr="008C1AFE" w:rsidRDefault="00193EF3" w:rsidP="00761B91">
      <w:pPr>
        <w:pStyle w:val="Default"/>
        <w:numPr>
          <w:ilvl w:val="1"/>
          <w:numId w:val="26"/>
        </w:numPr>
        <w:jc w:val="both"/>
        <w:rPr>
          <w:b/>
          <w:bCs/>
          <w:color w:val="auto"/>
          <w:u w:val="single"/>
        </w:rPr>
      </w:pPr>
      <w:r w:rsidRPr="008C1AFE">
        <w:rPr>
          <w:b/>
          <w:bCs/>
          <w:color w:val="auto"/>
          <w:u w:val="single"/>
        </w:rPr>
        <w:t>Организация образовательного процесса.</w:t>
      </w:r>
    </w:p>
    <w:p w:rsidR="00055EED" w:rsidRPr="008C1AFE" w:rsidRDefault="00055EED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>Планируя и осуществляя образовательный процесс, педагогический коллектив руководствуется в своей работе следующими нормативными документами:</w:t>
      </w:r>
    </w:p>
    <w:p w:rsidR="0063184C" w:rsidRPr="0063184C" w:rsidRDefault="00761B91" w:rsidP="00761B91">
      <w:pPr>
        <w:pStyle w:val="1"/>
        <w:numPr>
          <w:ilvl w:val="0"/>
          <w:numId w:val="27"/>
        </w:numPr>
        <w:shd w:val="clear" w:color="auto" w:fill="FFFFFF"/>
        <w:spacing w:before="0" w:line="240" w:lineRule="auto"/>
        <w:ind w:left="0" w:firstLine="14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color w:val="auto"/>
          <w:sz w:val="24"/>
          <w:szCs w:val="24"/>
        </w:rPr>
        <w:t>К</w:t>
      </w:r>
      <w:r w:rsidR="0063184C" w:rsidRPr="0063184C">
        <w:rPr>
          <w:b w:val="0"/>
          <w:color w:val="auto"/>
          <w:sz w:val="24"/>
          <w:szCs w:val="24"/>
        </w:rPr>
        <w:t xml:space="preserve">онвенция </w:t>
      </w:r>
      <w:r w:rsidR="0063184C" w:rsidRPr="006318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правах ребенка </w:t>
      </w:r>
      <w:r w:rsidR="0063184C" w:rsidRPr="0063184C">
        <w:rPr>
          <w:rFonts w:ascii="Times New Roman" w:hAnsi="Times New Roman" w:cs="Times New Roman"/>
          <w:b w:val="0"/>
          <w:color w:val="000000"/>
          <w:sz w:val="24"/>
          <w:szCs w:val="24"/>
        </w:rPr>
        <w:t>(одобрена Генеральной Ассамблеей ООН 20.11.1989) (вступила в силу для СССР 15.09.1990)</w:t>
      </w:r>
    </w:p>
    <w:p w:rsidR="00823582" w:rsidRPr="008C1AFE" w:rsidRDefault="00823582" w:rsidP="00761B91">
      <w:pPr>
        <w:pStyle w:val="Default"/>
        <w:numPr>
          <w:ilvl w:val="0"/>
          <w:numId w:val="15"/>
        </w:numPr>
        <w:ind w:left="0" w:firstLine="142"/>
        <w:jc w:val="both"/>
        <w:rPr>
          <w:color w:val="auto"/>
        </w:rPr>
      </w:pPr>
      <w:r w:rsidRPr="008C1AFE">
        <w:rPr>
          <w:color w:val="auto"/>
        </w:rPr>
        <w:t xml:space="preserve">Федеральный закон от 29 декабря 2012 года № 273-ФЗ «Об Образовании в Российской Федерации» </w:t>
      </w:r>
    </w:p>
    <w:p w:rsidR="00654E76" w:rsidRPr="00654E76" w:rsidRDefault="00654E76" w:rsidP="00761B91">
      <w:pPr>
        <w:pStyle w:val="a3"/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76">
        <w:rPr>
          <w:rFonts w:ascii="Times New Roman" w:hAnsi="Times New Roman" w:cs="Times New Roman"/>
          <w:bCs/>
          <w:sz w:val="24"/>
          <w:szCs w:val="24"/>
        </w:rPr>
        <w:t>Постановление   Главного   государственного санитарного врача РФ   от   28.09.2020   № 28 «Об   утверждении   санитарных правил СП 2.4. 3648-20 «Санитарно-эпидемиологические требования к организациям воспитания   и обучения, отдыха и оздоровления детей и молодежи»</w:t>
      </w:r>
    </w:p>
    <w:p w:rsidR="00823582" w:rsidRPr="008C1AFE" w:rsidRDefault="00823582" w:rsidP="00761B91">
      <w:pPr>
        <w:pStyle w:val="a3"/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Приказ Минобрнауки России от 17.10.2013г № 1155 «Об утверждении Федерального государственного образовательного стандарта дошкольного образования;</w:t>
      </w:r>
    </w:p>
    <w:p w:rsidR="00823582" w:rsidRPr="008C1AFE" w:rsidRDefault="00C81503" w:rsidP="00761B91">
      <w:pPr>
        <w:pStyle w:val="a3"/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 МКДОУ № 110</w:t>
      </w:r>
      <w:r w:rsidR="00823582" w:rsidRPr="008C1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Кирова</w:t>
      </w:r>
    </w:p>
    <w:p w:rsidR="00197FF4" w:rsidRDefault="00197FF4" w:rsidP="00761B91">
      <w:pPr>
        <w:spacing w:after="0" w:line="240" w:lineRule="auto"/>
        <w:ind w:left="284" w:right="425" w:firstLine="567"/>
        <w:jc w:val="both"/>
        <w:rPr>
          <w:rFonts w:eastAsia="Times New Roman"/>
          <w:lang w:eastAsia="ru-RU"/>
        </w:rPr>
      </w:pPr>
    </w:p>
    <w:p w:rsidR="009D34E9" w:rsidRPr="008C1AFE" w:rsidRDefault="009D34E9" w:rsidP="00761B91">
      <w:pPr>
        <w:spacing w:after="0" w:line="240" w:lineRule="auto"/>
        <w:ind w:left="284" w:right="425" w:firstLine="567"/>
        <w:jc w:val="both"/>
        <w:rPr>
          <w:rFonts w:eastAsia="Times New Roman"/>
          <w:lang w:eastAsia="ru-RU"/>
        </w:rPr>
      </w:pPr>
    </w:p>
    <w:p w:rsidR="00197FF4" w:rsidRPr="008C1AFE" w:rsidRDefault="00197FF4" w:rsidP="00761B91">
      <w:pPr>
        <w:spacing w:after="0" w:line="240" w:lineRule="auto"/>
        <w:ind w:left="284" w:right="425" w:firstLine="567"/>
        <w:jc w:val="both"/>
        <w:rPr>
          <w:rFonts w:eastAsia="Times New Roman"/>
          <w:lang w:eastAsia="ru-RU"/>
        </w:rPr>
      </w:pPr>
      <w:r w:rsidRPr="008C1AFE">
        <w:rPr>
          <w:rFonts w:eastAsia="Times New Roman"/>
          <w:lang w:eastAsia="ru-RU"/>
        </w:rPr>
        <w:t xml:space="preserve">В ДОУ сформированы 6 групп общеразвивающей направленности. </w:t>
      </w:r>
    </w:p>
    <w:p w:rsidR="00197FF4" w:rsidRPr="008C1AFE" w:rsidRDefault="00197FF4" w:rsidP="00761B91">
      <w:pPr>
        <w:spacing w:after="0" w:line="240" w:lineRule="auto"/>
        <w:ind w:left="284" w:right="425" w:firstLine="567"/>
        <w:jc w:val="both"/>
        <w:rPr>
          <w:rFonts w:eastAsia="Times New Roman"/>
          <w:b/>
          <w:lang w:eastAsia="ru-RU"/>
        </w:rPr>
      </w:pPr>
      <w:r w:rsidRPr="008C1AFE">
        <w:rPr>
          <w:rFonts w:eastAsia="Times New Roman"/>
          <w:lang w:eastAsia="ru-RU"/>
        </w:rPr>
        <w:t xml:space="preserve">Из них </w:t>
      </w:r>
      <w:r w:rsidRPr="008C1AFE">
        <w:rPr>
          <w:rFonts w:eastAsia="Times New Roman"/>
          <w:b/>
          <w:lang w:eastAsia="ru-RU"/>
        </w:rPr>
        <w:t>на 01.01.20</w:t>
      </w:r>
      <w:r w:rsidR="0099723C">
        <w:rPr>
          <w:rFonts w:eastAsia="Times New Roman"/>
          <w:b/>
          <w:lang w:eastAsia="ru-RU"/>
        </w:rPr>
        <w:t>2</w:t>
      </w:r>
      <w:r w:rsidR="007E0C8C">
        <w:rPr>
          <w:rFonts w:eastAsia="Times New Roman"/>
          <w:b/>
          <w:lang w:eastAsia="ru-RU"/>
        </w:rPr>
        <w:t>3</w:t>
      </w:r>
      <w:r w:rsidRPr="008C1AFE">
        <w:rPr>
          <w:rFonts w:eastAsia="Times New Roman"/>
          <w:b/>
          <w:lang w:eastAsia="ru-RU"/>
        </w:rPr>
        <w:t xml:space="preserve"> г.: </w:t>
      </w:r>
    </w:p>
    <w:p w:rsidR="00197FF4" w:rsidRPr="00CC6018" w:rsidRDefault="000C7EC5" w:rsidP="00761B91">
      <w:pPr>
        <w:spacing w:after="0" w:line="240" w:lineRule="auto"/>
        <w:ind w:left="284" w:right="425" w:firstLine="567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13189D">
        <w:rPr>
          <w:rFonts w:eastAsia="Times New Roman"/>
          <w:lang w:eastAsia="ru-RU"/>
        </w:rPr>
        <w:t xml:space="preserve">- </w:t>
      </w:r>
      <w:r w:rsidR="00654E76">
        <w:rPr>
          <w:rFonts w:eastAsia="Times New Roman"/>
          <w:lang w:eastAsia="ru-RU"/>
        </w:rPr>
        <w:t>2</w:t>
      </w:r>
      <w:r w:rsidR="0099723C">
        <w:rPr>
          <w:rFonts w:eastAsia="Times New Roman"/>
          <w:lang w:eastAsia="ru-RU"/>
        </w:rPr>
        <w:t xml:space="preserve"> </w:t>
      </w:r>
      <w:r w:rsidRPr="0013189D">
        <w:rPr>
          <w:rFonts w:eastAsia="Times New Roman"/>
          <w:lang w:eastAsia="ru-RU"/>
        </w:rPr>
        <w:t>младшие</w:t>
      </w:r>
      <w:r w:rsidR="00197FF4" w:rsidRPr="0013189D">
        <w:rPr>
          <w:rFonts w:eastAsia="Times New Roman"/>
          <w:lang w:eastAsia="ru-RU"/>
        </w:rPr>
        <w:t xml:space="preserve"> групп</w:t>
      </w:r>
      <w:r w:rsidRPr="0013189D">
        <w:rPr>
          <w:rFonts w:eastAsia="Times New Roman"/>
          <w:lang w:eastAsia="ru-RU"/>
        </w:rPr>
        <w:t>ы</w:t>
      </w:r>
      <w:r w:rsidR="00197FF4" w:rsidRPr="0013189D">
        <w:rPr>
          <w:rFonts w:eastAsia="Times New Roman"/>
          <w:lang w:eastAsia="ru-RU"/>
        </w:rPr>
        <w:t xml:space="preserve"> –  </w:t>
      </w:r>
      <w:r w:rsidR="00CC6018" w:rsidRPr="00CC6018">
        <w:rPr>
          <w:rFonts w:eastAsia="Times New Roman"/>
          <w:color w:val="000000" w:themeColor="text1"/>
          <w:lang w:eastAsia="ru-RU"/>
        </w:rPr>
        <w:t>5</w:t>
      </w:r>
      <w:r w:rsidR="006B0C8F">
        <w:rPr>
          <w:rFonts w:eastAsia="Times New Roman"/>
          <w:color w:val="000000" w:themeColor="text1"/>
          <w:lang w:eastAsia="ru-RU"/>
        </w:rPr>
        <w:t>0 детей</w:t>
      </w:r>
      <w:r w:rsidR="00197FF4" w:rsidRPr="00CC6018">
        <w:rPr>
          <w:rFonts w:eastAsia="Times New Roman"/>
          <w:color w:val="000000" w:themeColor="text1"/>
          <w:lang w:eastAsia="ru-RU"/>
        </w:rPr>
        <w:t>;</w:t>
      </w:r>
    </w:p>
    <w:p w:rsidR="00197FF4" w:rsidRPr="00CC6018" w:rsidRDefault="00197FF4" w:rsidP="00761B91">
      <w:pPr>
        <w:spacing w:after="0" w:line="240" w:lineRule="auto"/>
        <w:ind w:left="284" w:right="425" w:firstLine="567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CC6018">
        <w:rPr>
          <w:rFonts w:eastAsia="Times New Roman"/>
          <w:color w:val="000000" w:themeColor="text1"/>
          <w:lang w:eastAsia="ru-RU"/>
        </w:rPr>
        <w:t xml:space="preserve">- </w:t>
      </w:r>
      <w:r w:rsidR="006B0C8F">
        <w:rPr>
          <w:rFonts w:eastAsia="Times New Roman"/>
          <w:color w:val="000000" w:themeColor="text1"/>
          <w:lang w:eastAsia="ru-RU"/>
        </w:rPr>
        <w:t>1</w:t>
      </w:r>
      <w:r w:rsidRPr="00CC6018">
        <w:rPr>
          <w:rFonts w:eastAsia="Times New Roman"/>
          <w:color w:val="000000" w:themeColor="text1"/>
          <w:lang w:eastAsia="ru-RU"/>
        </w:rPr>
        <w:t xml:space="preserve"> средн</w:t>
      </w:r>
      <w:r w:rsidR="006B0C8F">
        <w:rPr>
          <w:rFonts w:eastAsia="Times New Roman"/>
          <w:color w:val="000000" w:themeColor="text1"/>
          <w:lang w:eastAsia="ru-RU"/>
        </w:rPr>
        <w:t>яя</w:t>
      </w:r>
      <w:r w:rsidRPr="00CC6018">
        <w:rPr>
          <w:rFonts w:eastAsia="Times New Roman"/>
          <w:color w:val="000000" w:themeColor="text1"/>
          <w:lang w:eastAsia="ru-RU"/>
        </w:rPr>
        <w:t xml:space="preserve"> групп</w:t>
      </w:r>
      <w:r w:rsidR="006B0C8F">
        <w:rPr>
          <w:rFonts w:eastAsia="Times New Roman"/>
          <w:color w:val="000000" w:themeColor="text1"/>
          <w:lang w:eastAsia="ru-RU"/>
        </w:rPr>
        <w:t>а</w:t>
      </w:r>
      <w:r w:rsidRPr="00CC6018">
        <w:rPr>
          <w:rFonts w:eastAsia="Times New Roman"/>
          <w:color w:val="000000" w:themeColor="text1"/>
          <w:lang w:eastAsia="ru-RU"/>
        </w:rPr>
        <w:t xml:space="preserve"> – </w:t>
      </w:r>
      <w:r w:rsidR="006B0C8F">
        <w:rPr>
          <w:rFonts w:eastAsia="Times New Roman"/>
          <w:color w:val="000000" w:themeColor="text1"/>
          <w:lang w:eastAsia="ru-RU"/>
        </w:rPr>
        <w:t>22</w:t>
      </w:r>
      <w:r w:rsidR="00514A41" w:rsidRPr="00CC6018">
        <w:rPr>
          <w:rFonts w:eastAsia="Times New Roman"/>
          <w:color w:val="000000" w:themeColor="text1"/>
          <w:lang w:eastAsia="ru-RU"/>
        </w:rPr>
        <w:t xml:space="preserve"> </w:t>
      </w:r>
      <w:r w:rsidR="006B0C8F">
        <w:rPr>
          <w:rFonts w:eastAsia="Times New Roman"/>
          <w:color w:val="000000" w:themeColor="text1"/>
          <w:lang w:eastAsia="ru-RU"/>
        </w:rPr>
        <w:t>ребенка</w:t>
      </w:r>
      <w:r w:rsidRPr="00CC6018">
        <w:rPr>
          <w:rFonts w:eastAsia="Times New Roman"/>
          <w:color w:val="000000" w:themeColor="text1"/>
          <w:lang w:eastAsia="ru-RU"/>
        </w:rPr>
        <w:t>;</w:t>
      </w:r>
    </w:p>
    <w:p w:rsidR="00197FF4" w:rsidRPr="00CC6018" w:rsidRDefault="00197FF4" w:rsidP="00761B91">
      <w:pPr>
        <w:spacing w:after="0" w:line="240" w:lineRule="auto"/>
        <w:ind w:left="284" w:right="425" w:firstLine="567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CC6018">
        <w:rPr>
          <w:rFonts w:eastAsia="Times New Roman"/>
          <w:color w:val="000000" w:themeColor="text1"/>
          <w:lang w:eastAsia="ru-RU"/>
        </w:rPr>
        <w:t xml:space="preserve">- </w:t>
      </w:r>
      <w:r w:rsidR="006B0C8F">
        <w:rPr>
          <w:rFonts w:eastAsia="Times New Roman"/>
          <w:color w:val="000000" w:themeColor="text1"/>
          <w:lang w:eastAsia="ru-RU"/>
        </w:rPr>
        <w:t>2</w:t>
      </w:r>
      <w:r w:rsidRPr="00CC6018">
        <w:rPr>
          <w:rFonts w:eastAsia="Times New Roman"/>
          <w:color w:val="000000" w:themeColor="text1"/>
          <w:lang w:eastAsia="ru-RU"/>
        </w:rPr>
        <w:t xml:space="preserve"> </w:t>
      </w:r>
      <w:r w:rsidR="000C7EC5" w:rsidRPr="00CC6018">
        <w:rPr>
          <w:rFonts w:eastAsia="Times New Roman"/>
          <w:color w:val="000000" w:themeColor="text1"/>
          <w:lang w:eastAsia="ru-RU"/>
        </w:rPr>
        <w:t>старш</w:t>
      </w:r>
      <w:r w:rsidR="006B0C8F">
        <w:rPr>
          <w:rFonts w:eastAsia="Times New Roman"/>
          <w:color w:val="000000" w:themeColor="text1"/>
          <w:lang w:eastAsia="ru-RU"/>
        </w:rPr>
        <w:t>ие</w:t>
      </w:r>
      <w:r w:rsidR="00514A41" w:rsidRPr="00CC6018">
        <w:rPr>
          <w:rFonts w:eastAsia="Times New Roman"/>
          <w:color w:val="000000" w:themeColor="text1"/>
          <w:lang w:eastAsia="ru-RU"/>
        </w:rPr>
        <w:t xml:space="preserve"> групп</w:t>
      </w:r>
      <w:r w:rsidR="006B0C8F">
        <w:rPr>
          <w:rFonts w:eastAsia="Times New Roman"/>
          <w:color w:val="000000" w:themeColor="text1"/>
          <w:lang w:eastAsia="ru-RU"/>
        </w:rPr>
        <w:t>ы</w:t>
      </w:r>
      <w:r w:rsidR="00514A41" w:rsidRPr="00CC6018">
        <w:rPr>
          <w:rFonts w:eastAsia="Times New Roman"/>
          <w:color w:val="000000" w:themeColor="text1"/>
          <w:lang w:eastAsia="ru-RU"/>
        </w:rPr>
        <w:t xml:space="preserve"> – </w:t>
      </w:r>
      <w:r w:rsidR="006B0C8F">
        <w:rPr>
          <w:rFonts w:eastAsia="Times New Roman"/>
          <w:color w:val="000000" w:themeColor="text1"/>
          <w:lang w:eastAsia="ru-RU"/>
        </w:rPr>
        <w:t>46</w:t>
      </w:r>
      <w:r w:rsidR="00CC6018" w:rsidRPr="00CC6018">
        <w:rPr>
          <w:rFonts w:eastAsia="Times New Roman"/>
          <w:color w:val="000000" w:themeColor="text1"/>
          <w:lang w:eastAsia="ru-RU"/>
        </w:rPr>
        <w:t xml:space="preserve"> детей</w:t>
      </w:r>
      <w:r w:rsidRPr="00CC6018">
        <w:rPr>
          <w:rFonts w:eastAsia="Times New Roman"/>
          <w:color w:val="000000" w:themeColor="text1"/>
          <w:lang w:eastAsia="ru-RU"/>
        </w:rPr>
        <w:t>;</w:t>
      </w:r>
    </w:p>
    <w:p w:rsidR="00197FF4" w:rsidRPr="00CC6018" w:rsidRDefault="00197FF4" w:rsidP="00761B91">
      <w:pPr>
        <w:spacing w:after="0" w:line="240" w:lineRule="auto"/>
        <w:ind w:left="284" w:right="425" w:firstLine="567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CC6018">
        <w:rPr>
          <w:rFonts w:eastAsia="Times New Roman"/>
          <w:color w:val="000000" w:themeColor="text1"/>
          <w:lang w:eastAsia="ru-RU"/>
        </w:rPr>
        <w:t xml:space="preserve">- </w:t>
      </w:r>
      <w:r w:rsidR="0099723C" w:rsidRPr="00CC6018">
        <w:rPr>
          <w:rFonts w:eastAsia="Times New Roman"/>
          <w:color w:val="000000" w:themeColor="text1"/>
          <w:lang w:eastAsia="ru-RU"/>
        </w:rPr>
        <w:t>1</w:t>
      </w:r>
      <w:r w:rsidRPr="00CC6018">
        <w:rPr>
          <w:rFonts w:eastAsia="Times New Roman"/>
          <w:color w:val="000000" w:themeColor="text1"/>
          <w:lang w:eastAsia="ru-RU"/>
        </w:rPr>
        <w:t xml:space="preserve"> подготови</w:t>
      </w:r>
      <w:r w:rsidR="000C7EC5" w:rsidRPr="00CC6018">
        <w:rPr>
          <w:rFonts w:eastAsia="Times New Roman"/>
          <w:color w:val="000000" w:themeColor="text1"/>
          <w:lang w:eastAsia="ru-RU"/>
        </w:rPr>
        <w:t>тельн</w:t>
      </w:r>
      <w:r w:rsidR="0099723C" w:rsidRPr="00CC6018">
        <w:rPr>
          <w:rFonts w:eastAsia="Times New Roman"/>
          <w:color w:val="000000" w:themeColor="text1"/>
          <w:lang w:eastAsia="ru-RU"/>
        </w:rPr>
        <w:t>ая</w:t>
      </w:r>
      <w:r w:rsidR="000C7EC5" w:rsidRPr="00CC6018">
        <w:rPr>
          <w:rFonts w:eastAsia="Times New Roman"/>
          <w:color w:val="000000" w:themeColor="text1"/>
          <w:lang w:eastAsia="ru-RU"/>
        </w:rPr>
        <w:t xml:space="preserve"> к школе групп</w:t>
      </w:r>
      <w:r w:rsidR="0099723C" w:rsidRPr="00CC6018">
        <w:rPr>
          <w:rFonts w:eastAsia="Times New Roman"/>
          <w:color w:val="000000" w:themeColor="text1"/>
          <w:lang w:eastAsia="ru-RU"/>
        </w:rPr>
        <w:t>а</w:t>
      </w:r>
      <w:r w:rsidR="004F56A3" w:rsidRPr="00CC6018">
        <w:rPr>
          <w:rFonts w:eastAsia="Times New Roman"/>
          <w:color w:val="000000" w:themeColor="text1"/>
          <w:lang w:eastAsia="ru-RU"/>
        </w:rPr>
        <w:t xml:space="preserve"> – 2</w:t>
      </w:r>
      <w:r w:rsidR="006B0C8F">
        <w:rPr>
          <w:rFonts w:eastAsia="Times New Roman"/>
          <w:color w:val="000000" w:themeColor="text1"/>
          <w:lang w:eastAsia="ru-RU"/>
        </w:rPr>
        <w:t>5</w:t>
      </w:r>
      <w:r w:rsidR="004F56A3" w:rsidRPr="00CC6018">
        <w:rPr>
          <w:rFonts w:eastAsia="Times New Roman"/>
          <w:color w:val="000000" w:themeColor="text1"/>
          <w:lang w:eastAsia="ru-RU"/>
        </w:rPr>
        <w:t xml:space="preserve"> </w:t>
      </w:r>
      <w:r w:rsidRPr="00CC6018">
        <w:rPr>
          <w:rFonts w:eastAsia="Times New Roman"/>
          <w:color w:val="000000" w:themeColor="text1"/>
          <w:lang w:eastAsia="ru-RU"/>
        </w:rPr>
        <w:t>детей.</w:t>
      </w:r>
    </w:p>
    <w:p w:rsidR="00197FF4" w:rsidRPr="008C1AFE" w:rsidRDefault="000C7EC5" w:rsidP="00761B91">
      <w:pPr>
        <w:spacing w:after="0" w:line="240" w:lineRule="auto"/>
        <w:ind w:left="284" w:right="425" w:firstLine="567"/>
        <w:contextualSpacing/>
        <w:jc w:val="both"/>
        <w:rPr>
          <w:rFonts w:eastAsia="Times New Roman"/>
          <w:lang w:eastAsia="ru-RU"/>
        </w:rPr>
      </w:pPr>
      <w:r w:rsidRPr="0013189D">
        <w:rPr>
          <w:rFonts w:eastAsia="Times New Roman"/>
          <w:lang w:eastAsia="ru-RU"/>
        </w:rPr>
        <w:t>Всего детский сад посещают 1</w:t>
      </w:r>
      <w:r w:rsidR="00654E76">
        <w:rPr>
          <w:rFonts w:eastAsia="Times New Roman"/>
          <w:lang w:eastAsia="ru-RU"/>
        </w:rPr>
        <w:t>4</w:t>
      </w:r>
      <w:r w:rsidR="006B0C8F">
        <w:rPr>
          <w:rFonts w:eastAsia="Times New Roman"/>
          <w:lang w:eastAsia="ru-RU"/>
        </w:rPr>
        <w:t>3</w:t>
      </w:r>
      <w:r w:rsidR="00197FF4" w:rsidRPr="0013189D">
        <w:rPr>
          <w:rFonts w:eastAsia="Times New Roman"/>
          <w:lang w:eastAsia="ru-RU"/>
        </w:rPr>
        <w:t xml:space="preserve"> воспитанник</w:t>
      </w:r>
      <w:r w:rsidR="006B0C8F">
        <w:rPr>
          <w:rFonts w:eastAsia="Times New Roman"/>
          <w:lang w:eastAsia="ru-RU"/>
        </w:rPr>
        <w:t>а.</w:t>
      </w:r>
      <w:r w:rsidR="00197FF4" w:rsidRPr="0013189D">
        <w:rPr>
          <w:rFonts w:eastAsia="Times New Roman"/>
          <w:lang w:eastAsia="ru-RU"/>
        </w:rPr>
        <w:t>.</w:t>
      </w:r>
    </w:p>
    <w:p w:rsidR="002A3810" w:rsidRPr="008C1AFE" w:rsidRDefault="00A55697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>Дошкольное образ</w:t>
      </w:r>
      <w:r w:rsidR="00431A2A" w:rsidRPr="008C1AFE">
        <w:rPr>
          <w:color w:val="auto"/>
        </w:rPr>
        <w:t>овательное учреждение реализует</w:t>
      </w:r>
      <w:r w:rsidRPr="008C1AFE">
        <w:rPr>
          <w:color w:val="auto"/>
        </w:rPr>
        <w:t xml:space="preserve"> основную образовательную программу дошкольного образования</w:t>
      </w:r>
      <w:r w:rsidR="00431A2A" w:rsidRPr="008C1AFE">
        <w:rPr>
          <w:color w:val="auto"/>
        </w:rPr>
        <w:t>, разработ</w:t>
      </w:r>
      <w:r w:rsidR="004A358C" w:rsidRPr="008C1AFE">
        <w:rPr>
          <w:color w:val="auto"/>
        </w:rPr>
        <w:t>анную</w:t>
      </w:r>
      <w:r w:rsidR="00C81503" w:rsidRPr="008C1AFE">
        <w:rPr>
          <w:color w:val="auto"/>
        </w:rPr>
        <w:t xml:space="preserve"> МКДОУ № 110</w:t>
      </w:r>
      <w:r w:rsidR="002A3810" w:rsidRPr="008C1AFE">
        <w:rPr>
          <w:color w:val="auto"/>
        </w:rPr>
        <w:t xml:space="preserve"> </w:t>
      </w:r>
      <w:r w:rsidR="004A358C" w:rsidRPr="008C1AFE">
        <w:rPr>
          <w:color w:val="auto"/>
        </w:rPr>
        <w:t xml:space="preserve"> в соответствии с ФГОС ДО.</w:t>
      </w:r>
      <w:r w:rsidR="002A3810" w:rsidRPr="008C1AFE">
        <w:rPr>
          <w:color w:val="auto"/>
        </w:rPr>
        <w:t xml:space="preserve"> </w:t>
      </w:r>
    </w:p>
    <w:p w:rsidR="00045C76" w:rsidRPr="008C1AFE" w:rsidRDefault="00045C76" w:rsidP="00761B91">
      <w:pPr>
        <w:shd w:val="clear" w:color="auto" w:fill="FFFFFF"/>
        <w:spacing w:after="0" w:line="240" w:lineRule="auto"/>
        <w:ind w:firstLine="708"/>
        <w:jc w:val="both"/>
        <w:textAlignment w:val="baseline"/>
      </w:pPr>
      <w:r w:rsidRPr="008C1AFE">
        <w:rPr>
          <w:rFonts w:eastAsia="Times New Roman"/>
          <w:lang w:eastAsia="ru-RU"/>
        </w:rPr>
        <w:t>Работа учреждения осуществля</w:t>
      </w:r>
      <w:r w:rsidR="00215A7E" w:rsidRPr="008C1AFE">
        <w:rPr>
          <w:rFonts w:eastAsia="Times New Roman"/>
          <w:lang w:eastAsia="ru-RU"/>
        </w:rPr>
        <w:t>лась</w:t>
      </w:r>
      <w:r w:rsidRPr="008C1AFE">
        <w:rPr>
          <w:rFonts w:eastAsia="Times New Roman"/>
          <w:lang w:eastAsia="ru-RU"/>
        </w:rPr>
        <w:t xml:space="preserve"> по годовому плану воспитательно-образовательной работы, который </w:t>
      </w:r>
      <w:r w:rsidR="00215A7E" w:rsidRPr="008C1AFE">
        <w:rPr>
          <w:rFonts w:eastAsia="Times New Roman"/>
          <w:lang w:eastAsia="ru-RU"/>
        </w:rPr>
        <w:t xml:space="preserve">был </w:t>
      </w:r>
      <w:r w:rsidRPr="008C1AFE">
        <w:rPr>
          <w:rFonts w:eastAsia="Times New Roman"/>
          <w:lang w:eastAsia="ru-RU"/>
        </w:rPr>
        <w:t>прин</w:t>
      </w:r>
      <w:r w:rsidR="00215A7E" w:rsidRPr="008C1AFE">
        <w:rPr>
          <w:rFonts w:eastAsia="Times New Roman"/>
          <w:lang w:eastAsia="ru-RU"/>
        </w:rPr>
        <w:t>ят</w:t>
      </w:r>
      <w:r w:rsidRPr="008C1AFE">
        <w:rPr>
          <w:rFonts w:eastAsia="Times New Roman"/>
          <w:lang w:eastAsia="ru-RU"/>
        </w:rPr>
        <w:t xml:space="preserve"> на Педагогическом совете в начале учебного года. Максимально допустимый объем недельной образовательной нагрузки устанавлива</w:t>
      </w:r>
      <w:r w:rsidR="00215A7E" w:rsidRPr="008C1AFE">
        <w:rPr>
          <w:rFonts w:eastAsia="Times New Roman"/>
          <w:lang w:eastAsia="ru-RU"/>
        </w:rPr>
        <w:t>лся</w:t>
      </w:r>
      <w:r w:rsidRPr="008C1AFE">
        <w:rPr>
          <w:rFonts w:eastAsia="Times New Roman"/>
          <w:lang w:eastAsia="ru-RU"/>
        </w:rPr>
        <w:t xml:space="preserve"> в соответствии с требованиями </w:t>
      </w:r>
      <w:r w:rsidRPr="008C1AFE">
        <w:t>СанПин 2.4.1.3049-13. Образовательная работа ве</w:t>
      </w:r>
      <w:r w:rsidR="00215A7E" w:rsidRPr="008C1AFE">
        <w:t>лась</w:t>
      </w:r>
      <w:r w:rsidRPr="008C1AFE">
        <w:t xml:space="preserve"> по пяти образовательным областям – познавательное развитие, речевое развитие, социально-коммуникативное развитие, художественно-эстетическое развитие, физическое развитие. </w:t>
      </w:r>
    </w:p>
    <w:p w:rsidR="00890C02" w:rsidRDefault="00890C02" w:rsidP="00761B91">
      <w:pPr>
        <w:spacing w:after="0" w:line="240" w:lineRule="auto"/>
        <w:ind w:left="-426" w:firstLine="426"/>
        <w:jc w:val="both"/>
        <w:rPr>
          <w:b/>
          <w:highlight w:val="yellow"/>
        </w:rPr>
      </w:pPr>
    </w:p>
    <w:p w:rsidR="009D34E9" w:rsidRDefault="009D34E9" w:rsidP="00761B91">
      <w:pPr>
        <w:spacing w:after="0" w:line="240" w:lineRule="auto"/>
        <w:ind w:left="-426" w:firstLine="426"/>
        <w:jc w:val="both"/>
        <w:rPr>
          <w:b/>
          <w:highlight w:val="yellow"/>
        </w:rPr>
      </w:pPr>
    </w:p>
    <w:p w:rsidR="009D34E9" w:rsidRDefault="009D34E9" w:rsidP="00761B91">
      <w:pPr>
        <w:spacing w:after="0" w:line="240" w:lineRule="auto"/>
        <w:ind w:left="-426" w:firstLine="426"/>
        <w:jc w:val="both"/>
        <w:rPr>
          <w:b/>
          <w:highlight w:val="yellow"/>
        </w:rPr>
      </w:pPr>
    </w:p>
    <w:p w:rsidR="00947A81" w:rsidRPr="00890C02" w:rsidRDefault="00947A81" w:rsidP="004F56A3">
      <w:pPr>
        <w:spacing w:after="0" w:line="240" w:lineRule="auto"/>
        <w:ind w:left="-426" w:firstLine="426"/>
        <w:jc w:val="center"/>
        <w:rPr>
          <w:b/>
        </w:rPr>
      </w:pPr>
      <w:r w:rsidRPr="00890C02">
        <w:rPr>
          <w:b/>
        </w:rPr>
        <w:lastRenderedPageBreak/>
        <w:t>Анализ содержания и качества подготовки обучающихся</w:t>
      </w:r>
    </w:p>
    <w:p w:rsidR="00947A81" w:rsidRPr="00890C02" w:rsidRDefault="00947A81" w:rsidP="004F56A3">
      <w:pPr>
        <w:spacing w:after="0" w:line="240" w:lineRule="auto"/>
        <w:ind w:left="-426" w:firstLine="426"/>
        <w:jc w:val="center"/>
        <w:rPr>
          <w:b/>
        </w:rPr>
      </w:pPr>
      <w:r w:rsidRPr="00890C02">
        <w:rPr>
          <w:b/>
        </w:rPr>
        <w:t>Результаты освоения ООП ДО МКДОУ № 110 за 20</w:t>
      </w:r>
      <w:r w:rsidR="00654E76">
        <w:rPr>
          <w:b/>
        </w:rPr>
        <w:t>2</w:t>
      </w:r>
      <w:r w:rsidR="006B0C8F">
        <w:rPr>
          <w:b/>
        </w:rPr>
        <w:t>1</w:t>
      </w:r>
      <w:r w:rsidR="004F56A3">
        <w:rPr>
          <w:b/>
        </w:rPr>
        <w:t>-202</w:t>
      </w:r>
      <w:r w:rsidR="006B0C8F">
        <w:rPr>
          <w:b/>
        </w:rPr>
        <w:t>2</w:t>
      </w:r>
      <w:r w:rsidR="0018214D" w:rsidRPr="00890C02">
        <w:rPr>
          <w:b/>
        </w:rPr>
        <w:t xml:space="preserve"> учебный</w:t>
      </w:r>
      <w:r w:rsidRPr="00890C02">
        <w:rPr>
          <w:b/>
        </w:rPr>
        <w:t xml:space="preserve"> год</w:t>
      </w:r>
    </w:p>
    <w:p w:rsidR="00947A81" w:rsidRPr="008C1AFE" w:rsidRDefault="00947A81" w:rsidP="00761B91">
      <w:pPr>
        <w:spacing w:after="0" w:line="240" w:lineRule="auto"/>
        <w:ind w:left="-426" w:firstLine="426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444"/>
        <w:gridCol w:w="1533"/>
        <w:gridCol w:w="1418"/>
        <w:gridCol w:w="2551"/>
      </w:tblGrid>
      <w:tr w:rsidR="006B0C8F" w:rsidRPr="00110CF5" w:rsidTr="006B0C8F">
        <w:trPr>
          <w:trHeight w:val="623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</w:tcPr>
          <w:p w:rsidR="006B0C8F" w:rsidRPr="00110CF5" w:rsidRDefault="006B0C8F" w:rsidP="006B0C8F">
            <w:pPr>
              <w:spacing w:after="0" w:line="240" w:lineRule="auto"/>
            </w:pPr>
            <w:r>
              <w:t xml:space="preserve">     </w:t>
            </w:r>
            <w:r w:rsidRPr="00110CF5">
              <w:t>Наличие      динамики</w:t>
            </w:r>
          </w:p>
          <w:p w:rsidR="006B0C8F" w:rsidRDefault="006B0C8F" w:rsidP="006B0C8F">
            <w:pPr>
              <w:spacing w:after="0" w:line="240" w:lineRule="auto"/>
            </w:pPr>
          </w:p>
          <w:p w:rsidR="006B0C8F" w:rsidRDefault="006B0C8F" w:rsidP="006B0C8F">
            <w:pPr>
              <w:spacing w:after="0" w:line="240" w:lineRule="auto"/>
            </w:pPr>
          </w:p>
          <w:p w:rsidR="006B0C8F" w:rsidRDefault="006B0C8F" w:rsidP="006B0C8F">
            <w:pPr>
              <w:spacing w:after="0" w:line="240" w:lineRule="auto"/>
            </w:pPr>
          </w:p>
          <w:p w:rsidR="006B0C8F" w:rsidRDefault="006B0C8F" w:rsidP="006B0C8F">
            <w:pPr>
              <w:spacing w:after="0" w:line="240" w:lineRule="auto"/>
            </w:pPr>
          </w:p>
          <w:p w:rsidR="006B0C8F" w:rsidRPr="00110CF5" w:rsidRDefault="006B0C8F" w:rsidP="006B0C8F">
            <w:pPr>
              <w:spacing w:after="0" w:line="240" w:lineRule="auto"/>
            </w:pPr>
            <w:r w:rsidRPr="00110CF5">
              <w:t xml:space="preserve">Образовательные </w:t>
            </w:r>
          </w:p>
          <w:p w:rsidR="006B0C8F" w:rsidRPr="00110CF5" w:rsidRDefault="006B0C8F" w:rsidP="006B0C8F">
            <w:pPr>
              <w:spacing w:after="0" w:line="240" w:lineRule="auto"/>
            </w:pPr>
            <w:r w:rsidRPr="00110CF5">
              <w:t>области</w:t>
            </w:r>
          </w:p>
        </w:tc>
        <w:tc>
          <w:tcPr>
            <w:tcW w:w="1444" w:type="dxa"/>
            <w:shd w:val="clear" w:color="auto" w:fill="auto"/>
          </w:tcPr>
          <w:p w:rsidR="006B0C8F" w:rsidRPr="00110CF5" w:rsidRDefault="006B0C8F" w:rsidP="00EE5E0F">
            <w:pPr>
              <w:ind w:right="-82" w:hanging="108"/>
              <w:jc w:val="center"/>
            </w:pPr>
            <w:r w:rsidRPr="00110CF5">
              <w:t>Положительная динамика (%)</w:t>
            </w:r>
          </w:p>
        </w:tc>
        <w:tc>
          <w:tcPr>
            <w:tcW w:w="1533" w:type="dxa"/>
            <w:shd w:val="clear" w:color="auto" w:fill="auto"/>
          </w:tcPr>
          <w:p w:rsidR="006B0C8F" w:rsidRPr="00110CF5" w:rsidRDefault="006B0C8F" w:rsidP="00EE5E0F">
            <w:pPr>
              <w:ind w:left="-180" w:right="-250" w:hanging="96"/>
              <w:jc w:val="center"/>
            </w:pPr>
            <w:r w:rsidRPr="00110CF5">
              <w:t>Поддержание уровня</w:t>
            </w:r>
          </w:p>
          <w:p w:rsidR="006B0C8F" w:rsidRPr="00110CF5" w:rsidRDefault="006B0C8F" w:rsidP="00EE5E0F">
            <w:pPr>
              <w:ind w:left="-180" w:right="-308"/>
              <w:jc w:val="center"/>
            </w:pPr>
            <w:r w:rsidRPr="00110CF5">
              <w:t>развития</w:t>
            </w:r>
          </w:p>
          <w:p w:rsidR="006B0C8F" w:rsidRPr="00110CF5" w:rsidRDefault="006B0C8F" w:rsidP="00EE5E0F">
            <w:pPr>
              <w:ind w:left="-180" w:right="-308"/>
              <w:jc w:val="center"/>
            </w:pPr>
            <w:r w:rsidRPr="00110CF5">
              <w:t>(%)</w:t>
            </w:r>
          </w:p>
        </w:tc>
        <w:tc>
          <w:tcPr>
            <w:tcW w:w="1418" w:type="dxa"/>
            <w:shd w:val="clear" w:color="auto" w:fill="auto"/>
          </w:tcPr>
          <w:p w:rsidR="006B0C8F" w:rsidRPr="00110CF5" w:rsidRDefault="006B0C8F" w:rsidP="00EE5E0F">
            <w:pPr>
              <w:ind w:left="-108" w:right="-108"/>
              <w:jc w:val="center"/>
            </w:pPr>
            <w:r w:rsidRPr="00110CF5">
              <w:t>% выполнения Программы</w:t>
            </w:r>
          </w:p>
        </w:tc>
        <w:tc>
          <w:tcPr>
            <w:tcW w:w="2551" w:type="dxa"/>
            <w:shd w:val="clear" w:color="auto" w:fill="auto"/>
          </w:tcPr>
          <w:p w:rsidR="006B0C8F" w:rsidRPr="00110CF5" w:rsidRDefault="006B0C8F" w:rsidP="00EE5E0F">
            <w:pPr>
              <w:jc w:val="center"/>
            </w:pPr>
            <w:r w:rsidRPr="00110CF5">
              <w:t>Итоги</w:t>
            </w:r>
          </w:p>
          <w:p w:rsidR="006B0C8F" w:rsidRPr="00110CF5" w:rsidRDefault="006B0C8F" w:rsidP="00EE5E0F">
            <w:pPr>
              <w:jc w:val="center"/>
            </w:pPr>
            <w:r w:rsidRPr="00110CF5">
              <w:t>(кол-во человек в % с положит. динамикой и с поддержанием уровня развития)</w:t>
            </w:r>
          </w:p>
        </w:tc>
      </w:tr>
      <w:tr w:rsidR="006B0C8F" w:rsidRPr="00110CF5" w:rsidTr="006B0C8F">
        <w:trPr>
          <w:trHeight w:val="220"/>
        </w:trPr>
        <w:tc>
          <w:tcPr>
            <w:tcW w:w="2835" w:type="dxa"/>
            <w:shd w:val="clear" w:color="auto" w:fill="auto"/>
            <w:vAlign w:val="center"/>
          </w:tcPr>
          <w:p w:rsidR="006B0C8F" w:rsidRPr="00110CF5" w:rsidRDefault="006B0C8F" w:rsidP="00EE5E0F">
            <w:r w:rsidRPr="00110CF5">
              <w:t>Социально – комму</w:t>
            </w:r>
            <w:r>
              <w:t>-</w:t>
            </w:r>
            <w:r w:rsidRPr="00110CF5">
              <w:t>никативное развитие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96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100 %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C8F" w:rsidRPr="00566961" w:rsidRDefault="006B0C8F" w:rsidP="00EE5E0F">
            <w:r w:rsidRPr="00566961">
              <w:t>1</w:t>
            </w:r>
            <w:r>
              <w:t xml:space="preserve">45 </w:t>
            </w:r>
            <w:r w:rsidRPr="00566961">
              <w:t>детей</w:t>
            </w:r>
          </w:p>
        </w:tc>
      </w:tr>
      <w:tr w:rsidR="006B0C8F" w:rsidRPr="00110CF5" w:rsidTr="006B0C8F">
        <w:trPr>
          <w:trHeight w:val="100"/>
        </w:trPr>
        <w:tc>
          <w:tcPr>
            <w:tcW w:w="2835" w:type="dxa"/>
            <w:shd w:val="clear" w:color="auto" w:fill="auto"/>
            <w:vAlign w:val="center"/>
          </w:tcPr>
          <w:p w:rsidR="006B0C8F" w:rsidRPr="00110CF5" w:rsidRDefault="006B0C8F" w:rsidP="00EE5E0F">
            <w:r w:rsidRPr="00110CF5">
              <w:t>Познавательное развитие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96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100 %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C8F" w:rsidRPr="00566961" w:rsidRDefault="006B0C8F" w:rsidP="00EE5E0F">
            <w:r w:rsidRPr="00566961">
              <w:t>1</w:t>
            </w:r>
            <w:r>
              <w:t>45</w:t>
            </w:r>
            <w:r w:rsidRPr="00566961">
              <w:t xml:space="preserve"> детей</w:t>
            </w:r>
          </w:p>
        </w:tc>
      </w:tr>
      <w:tr w:rsidR="006B0C8F" w:rsidRPr="00110CF5" w:rsidTr="006B0C8F">
        <w:tc>
          <w:tcPr>
            <w:tcW w:w="2835" w:type="dxa"/>
            <w:shd w:val="clear" w:color="auto" w:fill="auto"/>
            <w:vAlign w:val="center"/>
          </w:tcPr>
          <w:p w:rsidR="006B0C8F" w:rsidRPr="00110CF5" w:rsidRDefault="006B0C8F" w:rsidP="00EE5E0F">
            <w:r w:rsidRPr="00110CF5">
              <w:t>Речевое развитие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>
              <w:t>88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6B0C8F" w:rsidRPr="00566961" w:rsidRDefault="006B0C8F" w:rsidP="00EE5E0F">
            <w:pPr>
              <w:jc w:val="center"/>
            </w:pPr>
            <w:r w:rsidRPr="00566961">
              <w:t>100 %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C8F" w:rsidRPr="00566961" w:rsidRDefault="006B0C8F" w:rsidP="00EE5E0F">
            <w:r w:rsidRPr="00566961">
              <w:t>1</w:t>
            </w:r>
            <w:r>
              <w:t>45</w:t>
            </w:r>
            <w:r w:rsidRPr="00566961">
              <w:t xml:space="preserve"> детей</w:t>
            </w:r>
          </w:p>
        </w:tc>
      </w:tr>
      <w:tr w:rsidR="006B0C8F" w:rsidRPr="00110CF5" w:rsidTr="006B0C8F">
        <w:tc>
          <w:tcPr>
            <w:tcW w:w="2835" w:type="dxa"/>
            <w:shd w:val="clear" w:color="auto" w:fill="auto"/>
            <w:vAlign w:val="center"/>
          </w:tcPr>
          <w:p w:rsidR="006B0C8F" w:rsidRPr="00110CF5" w:rsidRDefault="006B0C8F" w:rsidP="00EE5E0F">
            <w:r w:rsidRPr="00110CF5">
              <w:t>Художественно – эстетическое развитие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9</w:t>
            </w:r>
            <w:r>
              <w:t>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6B0C8F" w:rsidRPr="00566961" w:rsidRDefault="006B0C8F" w:rsidP="00EE5E0F">
            <w:pPr>
              <w:jc w:val="center"/>
            </w:pPr>
            <w:r w:rsidRPr="00566961">
              <w:t>100 %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C8F" w:rsidRPr="00566961" w:rsidRDefault="006B0C8F" w:rsidP="00EE5E0F">
            <w:r w:rsidRPr="00566961">
              <w:t>1</w:t>
            </w:r>
            <w:r>
              <w:t>45</w:t>
            </w:r>
            <w:r w:rsidRPr="00566961">
              <w:t xml:space="preserve"> детей</w:t>
            </w:r>
          </w:p>
        </w:tc>
      </w:tr>
      <w:tr w:rsidR="006B0C8F" w:rsidRPr="00110CF5" w:rsidTr="006B0C8F">
        <w:trPr>
          <w:trHeight w:val="70"/>
        </w:trPr>
        <w:tc>
          <w:tcPr>
            <w:tcW w:w="2835" w:type="dxa"/>
            <w:shd w:val="clear" w:color="auto" w:fill="auto"/>
            <w:vAlign w:val="center"/>
          </w:tcPr>
          <w:p w:rsidR="006B0C8F" w:rsidRPr="00110CF5" w:rsidRDefault="006B0C8F" w:rsidP="00EE5E0F">
            <w:r w:rsidRPr="00110CF5">
              <w:t>Физическое развитие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 xml:space="preserve">100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C8F" w:rsidRPr="00566961" w:rsidRDefault="006B0C8F" w:rsidP="00EE5E0F">
            <w:pPr>
              <w:jc w:val="center"/>
            </w:pPr>
            <w:r w:rsidRPr="00566961">
              <w:t>100 %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C8F" w:rsidRPr="00566961" w:rsidRDefault="006B0C8F" w:rsidP="00EE5E0F">
            <w:r w:rsidRPr="00566961">
              <w:t>1</w:t>
            </w:r>
            <w:r>
              <w:t>45</w:t>
            </w:r>
            <w:r w:rsidRPr="00566961">
              <w:t xml:space="preserve"> детей</w:t>
            </w:r>
          </w:p>
        </w:tc>
      </w:tr>
      <w:tr w:rsidR="006B0C8F" w:rsidRPr="00110CF5" w:rsidTr="006B0C8F">
        <w:trPr>
          <w:trHeight w:val="70"/>
        </w:trPr>
        <w:tc>
          <w:tcPr>
            <w:tcW w:w="2835" w:type="dxa"/>
            <w:shd w:val="clear" w:color="auto" w:fill="auto"/>
            <w:vAlign w:val="center"/>
          </w:tcPr>
          <w:p w:rsidR="006B0C8F" w:rsidRPr="00213FDB" w:rsidRDefault="006B0C8F" w:rsidP="00EE5E0F">
            <w:pPr>
              <w:rPr>
                <w:b/>
              </w:rPr>
            </w:pPr>
            <w:r w:rsidRPr="00213FDB">
              <w:rPr>
                <w:b/>
              </w:rPr>
              <w:t xml:space="preserve">ИТОГО: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0C8F" w:rsidRPr="00213FDB" w:rsidRDefault="006B0C8F" w:rsidP="00EE5E0F">
            <w:pPr>
              <w:jc w:val="center"/>
              <w:rPr>
                <w:b/>
              </w:rPr>
            </w:pPr>
            <w:r w:rsidRPr="00213FDB">
              <w:rPr>
                <w:b/>
              </w:rPr>
              <w:t>95 %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B0C8F" w:rsidRPr="00213FDB" w:rsidRDefault="006B0C8F" w:rsidP="00EE5E0F">
            <w:pPr>
              <w:jc w:val="center"/>
              <w:rPr>
                <w:b/>
              </w:rPr>
            </w:pPr>
            <w:r w:rsidRPr="00213FDB">
              <w:rPr>
                <w:b/>
              </w:rPr>
              <w:t>5 %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0C8F" w:rsidRPr="00213FDB" w:rsidRDefault="006B0C8F" w:rsidP="00EE5E0F">
            <w:pPr>
              <w:jc w:val="center"/>
              <w:rPr>
                <w:b/>
              </w:rPr>
            </w:pPr>
            <w:r w:rsidRPr="00213FDB">
              <w:rPr>
                <w:b/>
              </w:rPr>
              <w:t>100 %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0C8F" w:rsidRPr="00213FDB" w:rsidRDefault="006B0C8F" w:rsidP="00EE5E0F">
            <w:pPr>
              <w:rPr>
                <w:b/>
              </w:rPr>
            </w:pPr>
            <w:r w:rsidRPr="00213FDB">
              <w:rPr>
                <w:b/>
              </w:rPr>
              <w:t>145 детей</w:t>
            </w:r>
          </w:p>
        </w:tc>
      </w:tr>
    </w:tbl>
    <w:p w:rsidR="006B0C8F" w:rsidRDefault="006B0C8F" w:rsidP="00761B91">
      <w:pPr>
        <w:spacing w:after="0" w:line="240" w:lineRule="auto"/>
        <w:jc w:val="both"/>
        <w:rPr>
          <w:b/>
        </w:rPr>
      </w:pPr>
    </w:p>
    <w:p w:rsidR="006B0C8F" w:rsidRDefault="00947A81" w:rsidP="006B0C8F">
      <w:pPr>
        <w:rPr>
          <w:b/>
        </w:rPr>
      </w:pPr>
      <w:r w:rsidRPr="008C1AFE">
        <w:rPr>
          <w:b/>
        </w:rPr>
        <w:t>Вывод: в</w:t>
      </w:r>
      <w:r w:rsidRPr="008C1AFE">
        <w:t xml:space="preserve"> МКДОУ ведётся планомерная и систематическая образовательная работа с детьми с учётом ФГОС ДО. </w:t>
      </w:r>
      <w:r w:rsidR="006B0C8F">
        <w:t>Вывод: освоение программы за учебный год составило 100 %. 143 ребенка освоили образовательную программу с положительной динамикой развития. У 2-х детей поддерживался уровень развития, что связано с особенностями здоровья и развития детей (дети с ОВЗ).</w:t>
      </w:r>
    </w:p>
    <w:p w:rsidR="00947A81" w:rsidRPr="000C7EC5" w:rsidRDefault="00947A81" w:rsidP="006B0C8F">
      <w:pPr>
        <w:spacing w:after="0" w:line="240" w:lineRule="auto"/>
        <w:ind w:firstLine="708"/>
        <w:jc w:val="both"/>
        <w:rPr>
          <w:b/>
        </w:rPr>
      </w:pPr>
      <w:r w:rsidRPr="008C1AFE">
        <w:rPr>
          <w:b/>
        </w:rPr>
        <w:t xml:space="preserve"> </w:t>
      </w:r>
      <w:r w:rsidRPr="000C7EC5">
        <w:rPr>
          <w:b/>
        </w:rPr>
        <w:t>Анализ готовности детей подготовительных к школе групп к продолжению образовани</w:t>
      </w:r>
      <w:r w:rsidR="004901CE" w:rsidRPr="000C7EC5">
        <w:rPr>
          <w:b/>
        </w:rPr>
        <w:t>я</w:t>
      </w:r>
    </w:p>
    <w:p w:rsidR="003A7616" w:rsidRPr="00110CF5" w:rsidRDefault="00262045" w:rsidP="003A7616">
      <w:pPr>
        <w:jc w:val="both"/>
      </w:pPr>
      <w:r>
        <w:t>Количество воспитанников, поступивших в школу в 20</w:t>
      </w:r>
      <w:r w:rsidR="00CC6018">
        <w:t>2</w:t>
      </w:r>
      <w:r w:rsidR="006B0C8F">
        <w:t>1</w:t>
      </w:r>
      <w:r>
        <w:t xml:space="preserve"> – 202</w:t>
      </w:r>
      <w:r w:rsidR="006B0C8F">
        <w:t>2</w:t>
      </w:r>
      <w:r>
        <w:t xml:space="preserve"> учебном году составило </w:t>
      </w:r>
      <w:r w:rsidR="008260EE">
        <w:t>20</w:t>
      </w:r>
      <w:r>
        <w:t xml:space="preserve"> человек.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1842"/>
        <w:gridCol w:w="1843"/>
      </w:tblGrid>
      <w:tr w:rsidR="00947A81" w:rsidRPr="008C1AFE" w:rsidTr="0090421C">
        <w:trPr>
          <w:trHeight w:val="711"/>
        </w:trPr>
        <w:tc>
          <w:tcPr>
            <w:tcW w:w="4395" w:type="dxa"/>
          </w:tcPr>
          <w:p w:rsidR="00947A81" w:rsidRPr="008C1AFE" w:rsidRDefault="00947A81" w:rsidP="00761B91">
            <w:pPr>
              <w:keepNext/>
              <w:keepLines/>
              <w:spacing w:after="0" w:line="240" w:lineRule="auto"/>
              <w:jc w:val="both"/>
              <w:outlineLvl w:val="6"/>
              <w:rPr>
                <w:iCs/>
                <w:color w:val="404040"/>
              </w:rPr>
            </w:pPr>
            <w:r w:rsidRPr="008C1AFE">
              <w:t>Критерии</w:t>
            </w:r>
          </w:p>
        </w:tc>
        <w:tc>
          <w:tcPr>
            <w:tcW w:w="1701" w:type="dxa"/>
          </w:tcPr>
          <w:p w:rsidR="00947A81" w:rsidRPr="008C1AFE" w:rsidRDefault="0090421C" w:rsidP="00761B91">
            <w:pPr>
              <w:spacing w:after="0" w:line="240" w:lineRule="auto"/>
              <w:jc w:val="both"/>
            </w:pPr>
            <w:r>
              <w:t>Высокий уровень</w:t>
            </w:r>
          </w:p>
        </w:tc>
        <w:tc>
          <w:tcPr>
            <w:tcW w:w="1842" w:type="dxa"/>
          </w:tcPr>
          <w:p w:rsidR="00947A81" w:rsidRPr="008C1AFE" w:rsidRDefault="0090421C" w:rsidP="00761B91">
            <w:pPr>
              <w:spacing w:after="0" w:line="240" w:lineRule="auto"/>
              <w:jc w:val="both"/>
            </w:pPr>
            <w:r>
              <w:t>Средний уровень</w:t>
            </w:r>
          </w:p>
        </w:tc>
        <w:tc>
          <w:tcPr>
            <w:tcW w:w="1843" w:type="dxa"/>
          </w:tcPr>
          <w:p w:rsidR="00947A81" w:rsidRPr="008C1AFE" w:rsidRDefault="0090421C" w:rsidP="00761B91">
            <w:pPr>
              <w:spacing w:after="0" w:line="240" w:lineRule="auto"/>
              <w:jc w:val="both"/>
            </w:pPr>
            <w:r>
              <w:t>Низкий уровень</w:t>
            </w:r>
          </w:p>
        </w:tc>
      </w:tr>
      <w:tr w:rsidR="00947A81" w:rsidRPr="008C1AFE" w:rsidTr="0090421C">
        <w:trPr>
          <w:trHeight w:val="232"/>
        </w:trPr>
        <w:tc>
          <w:tcPr>
            <w:tcW w:w="4395" w:type="dxa"/>
          </w:tcPr>
          <w:p w:rsidR="00947A81" w:rsidRDefault="0090421C" w:rsidP="00761B91">
            <w:pPr>
              <w:spacing w:after="0" w:line="240" w:lineRule="auto"/>
              <w:jc w:val="both"/>
            </w:pPr>
            <w:r w:rsidRPr="008C1AFE">
              <w:t>Интеллектуальная готов</w:t>
            </w:r>
            <w:r w:rsidRPr="008C1AFE">
              <w:softHyphen/>
              <w:t>ность</w:t>
            </w:r>
          </w:p>
          <w:p w:rsidR="0090421C" w:rsidRPr="008C1AFE" w:rsidRDefault="0090421C" w:rsidP="00761B91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947A81" w:rsidRPr="008C1AFE" w:rsidRDefault="008260EE" w:rsidP="008260EE">
            <w:pPr>
              <w:spacing w:after="0" w:line="240" w:lineRule="auto"/>
              <w:jc w:val="both"/>
            </w:pPr>
            <w:r>
              <w:t xml:space="preserve">40 </w:t>
            </w:r>
            <w:r w:rsidR="003A7616">
              <w:t>%</w:t>
            </w:r>
          </w:p>
        </w:tc>
        <w:tc>
          <w:tcPr>
            <w:tcW w:w="1842" w:type="dxa"/>
          </w:tcPr>
          <w:p w:rsidR="00947A81" w:rsidRPr="008C1AFE" w:rsidRDefault="003A7616" w:rsidP="00761B91">
            <w:pPr>
              <w:spacing w:after="0" w:line="240" w:lineRule="auto"/>
              <w:jc w:val="both"/>
            </w:pPr>
            <w:r>
              <w:t>6</w:t>
            </w:r>
            <w:r w:rsidR="008260EE">
              <w:t>0</w:t>
            </w:r>
            <w:r>
              <w:t xml:space="preserve"> %</w:t>
            </w:r>
          </w:p>
        </w:tc>
        <w:tc>
          <w:tcPr>
            <w:tcW w:w="1843" w:type="dxa"/>
          </w:tcPr>
          <w:p w:rsidR="00947A81" w:rsidRPr="008C1AFE" w:rsidRDefault="003A7616" w:rsidP="00761B91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947A81" w:rsidRPr="008C1AFE" w:rsidTr="0090421C">
        <w:trPr>
          <w:trHeight w:val="232"/>
        </w:trPr>
        <w:tc>
          <w:tcPr>
            <w:tcW w:w="4395" w:type="dxa"/>
          </w:tcPr>
          <w:p w:rsidR="0090421C" w:rsidRPr="008C1AFE" w:rsidRDefault="0090421C" w:rsidP="0090421C">
            <w:pPr>
              <w:spacing w:after="0" w:line="240" w:lineRule="auto"/>
              <w:jc w:val="both"/>
            </w:pPr>
            <w:r w:rsidRPr="008C1AFE">
              <w:t xml:space="preserve">Личностная </w:t>
            </w:r>
          </w:p>
          <w:p w:rsidR="00947A81" w:rsidRPr="008C1AFE" w:rsidRDefault="0090421C" w:rsidP="0090421C">
            <w:pPr>
              <w:spacing w:after="0" w:line="240" w:lineRule="auto"/>
              <w:jc w:val="both"/>
            </w:pPr>
            <w:r w:rsidRPr="008C1AFE">
              <w:t>го</w:t>
            </w:r>
            <w:r w:rsidRPr="008C1AFE">
              <w:softHyphen/>
              <w:t>товность</w:t>
            </w:r>
          </w:p>
        </w:tc>
        <w:tc>
          <w:tcPr>
            <w:tcW w:w="1701" w:type="dxa"/>
          </w:tcPr>
          <w:p w:rsidR="00947A81" w:rsidRPr="008C1AFE" w:rsidRDefault="008260EE" w:rsidP="00262045">
            <w:pPr>
              <w:spacing w:after="0" w:line="240" w:lineRule="auto"/>
              <w:jc w:val="both"/>
            </w:pPr>
            <w:r>
              <w:t>80</w:t>
            </w:r>
            <w:r w:rsidR="003A7616">
              <w:t xml:space="preserve"> %</w:t>
            </w:r>
          </w:p>
        </w:tc>
        <w:tc>
          <w:tcPr>
            <w:tcW w:w="1842" w:type="dxa"/>
          </w:tcPr>
          <w:p w:rsidR="00947A81" w:rsidRPr="008C1AFE" w:rsidRDefault="003A7616" w:rsidP="008260EE">
            <w:pPr>
              <w:spacing w:after="0" w:line="240" w:lineRule="auto"/>
              <w:jc w:val="both"/>
            </w:pPr>
            <w:r>
              <w:t>2</w:t>
            </w:r>
            <w:r w:rsidR="008260EE">
              <w:t>0</w:t>
            </w:r>
            <w:r>
              <w:t xml:space="preserve"> %</w:t>
            </w:r>
          </w:p>
        </w:tc>
        <w:tc>
          <w:tcPr>
            <w:tcW w:w="1843" w:type="dxa"/>
          </w:tcPr>
          <w:p w:rsidR="00947A81" w:rsidRPr="008C1AFE" w:rsidRDefault="003A7616" w:rsidP="00761B91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947A81" w:rsidRPr="008C1AFE" w:rsidTr="0090421C">
        <w:trPr>
          <w:trHeight w:val="232"/>
        </w:trPr>
        <w:tc>
          <w:tcPr>
            <w:tcW w:w="4395" w:type="dxa"/>
          </w:tcPr>
          <w:p w:rsidR="00947A81" w:rsidRDefault="0090421C" w:rsidP="00761B91">
            <w:pPr>
              <w:spacing w:after="0" w:line="240" w:lineRule="auto"/>
              <w:jc w:val="both"/>
            </w:pPr>
            <w:r w:rsidRPr="008C1AFE">
              <w:t>Социально-психологиче</w:t>
            </w:r>
            <w:r w:rsidRPr="008C1AFE">
              <w:softHyphen/>
              <w:t>ская готов</w:t>
            </w:r>
            <w:r w:rsidRPr="008C1AFE">
              <w:softHyphen/>
              <w:t>ность</w:t>
            </w:r>
          </w:p>
          <w:p w:rsidR="0090421C" w:rsidRPr="008C1AFE" w:rsidRDefault="0090421C" w:rsidP="00761B91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947A81" w:rsidRPr="008C1AFE" w:rsidRDefault="008260EE" w:rsidP="0090421C">
            <w:pPr>
              <w:spacing w:after="0" w:line="240" w:lineRule="auto"/>
              <w:ind w:left="33"/>
            </w:pPr>
            <w:r>
              <w:t>60</w:t>
            </w:r>
            <w:r w:rsidR="003A7616">
              <w:t xml:space="preserve"> %</w:t>
            </w:r>
          </w:p>
        </w:tc>
        <w:tc>
          <w:tcPr>
            <w:tcW w:w="1842" w:type="dxa"/>
          </w:tcPr>
          <w:p w:rsidR="00947A81" w:rsidRPr="008C1AFE" w:rsidRDefault="008260EE" w:rsidP="00761B91">
            <w:pPr>
              <w:spacing w:after="0" w:line="240" w:lineRule="auto"/>
              <w:jc w:val="both"/>
            </w:pPr>
            <w:r>
              <w:t>40</w:t>
            </w:r>
            <w:r w:rsidR="003A7616">
              <w:t xml:space="preserve"> %</w:t>
            </w:r>
          </w:p>
        </w:tc>
        <w:tc>
          <w:tcPr>
            <w:tcW w:w="1843" w:type="dxa"/>
          </w:tcPr>
          <w:p w:rsidR="00947A81" w:rsidRPr="008C1AFE" w:rsidRDefault="003A7616" w:rsidP="00761B91">
            <w:pPr>
              <w:spacing w:after="0" w:line="240" w:lineRule="auto"/>
              <w:jc w:val="both"/>
            </w:pPr>
            <w:r>
              <w:t>0</w:t>
            </w:r>
          </w:p>
        </w:tc>
      </w:tr>
    </w:tbl>
    <w:p w:rsidR="00947A81" w:rsidRPr="008C1AFE" w:rsidRDefault="00947A81" w:rsidP="00761B91">
      <w:pPr>
        <w:spacing w:after="0" w:line="240" w:lineRule="auto"/>
        <w:jc w:val="both"/>
      </w:pPr>
    </w:p>
    <w:p w:rsidR="00947A81" w:rsidRPr="008C1AFE" w:rsidRDefault="00947A81" w:rsidP="00761B91">
      <w:pPr>
        <w:spacing w:after="0" w:line="240" w:lineRule="auto"/>
        <w:ind w:firstLine="540"/>
        <w:jc w:val="both"/>
        <w:rPr>
          <w:color w:val="000000"/>
        </w:rPr>
      </w:pPr>
      <w:r w:rsidRPr="008C1AFE">
        <w:rPr>
          <w:b/>
        </w:rPr>
        <w:t xml:space="preserve"> Вывод:</w:t>
      </w:r>
      <w:r w:rsidRPr="008C1AFE">
        <w:t xml:space="preserve"> </w:t>
      </w:r>
      <w:r w:rsidRPr="008C1AFE">
        <w:rPr>
          <w:color w:val="000000"/>
        </w:rPr>
        <w:t xml:space="preserve">оптимальный уровень готовности </w:t>
      </w:r>
      <w:r w:rsidR="0090421C" w:rsidRPr="008C1AFE">
        <w:rPr>
          <w:color w:val="000000"/>
        </w:rPr>
        <w:t>детей,</w:t>
      </w:r>
      <w:r w:rsidRPr="008C1AFE">
        <w:rPr>
          <w:color w:val="000000"/>
        </w:rPr>
        <w:t xml:space="preserve"> к продолжению образования достигнут благодаря:</w:t>
      </w:r>
    </w:p>
    <w:p w:rsidR="00947A81" w:rsidRPr="0090421C" w:rsidRDefault="00947A81" w:rsidP="0090421C">
      <w:pPr>
        <w:numPr>
          <w:ilvl w:val="0"/>
          <w:numId w:val="28"/>
        </w:numPr>
        <w:spacing w:after="0" w:line="240" w:lineRule="auto"/>
        <w:jc w:val="both"/>
        <w:rPr>
          <w:color w:val="000000"/>
        </w:rPr>
      </w:pPr>
      <w:r w:rsidRPr="008C1AFE">
        <w:rPr>
          <w:color w:val="000000"/>
        </w:rPr>
        <w:t xml:space="preserve">систематической психолого-педагогической диагностике, определяющий уровень развития </w:t>
      </w:r>
      <w:r w:rsidRPr="0090421C">
        <w:rPr>
          <w:color w:val="000000"/>
        </w:rPr>
        <w:t xml:space="preserve">каждого ребёнка и индивидуальным  маршрутом его развития. </w:t>
      </w:r>
    </w:p>
    <w:p w:rsidR="00947A81" w:rsidRPr="0090421C" w:rsidRDefault="00947A81" w:rsidP="0090421C">
      <w:pPr>
        <w:numPr>
          <w:ilvl w:val="0"/>
          <w:numId w:val="28"/>
        </w:numPr>
        <w:spacing w:after="0" w:line="240" w:lineRule="auto"/>
        <w:jc w:val="both"/>
      </w:pPr>
      <w:r w:rsidRPr="0090421C">
        <w:rPr>
          <w:color w:val="000000"/>
        </w:rPr>
        <w:t>коррекционно-развивающей работе специалистов и воспитателей, построенной в соответствии с особенностями развития каждого ребенка.</w:t>
      </w:r>
      <w:r w:rsidRPr="0090421C">
        <w:t xml:space="preserve"> </w:t>
      </w:r>
    </w:p>
    <w:p w:rsidR="00947A81" w:rsidRDefault="00947A81" w:rsidP="0090421C">
      <w:pPr>
        <w:pStyle w:val="a3"/>
        <w:numPr>
          <w:ilvl w:val="0"/>
          <w:numId w:val="28"/>
        </w:numPr>
        <w:spacing w:after="0" w:line="240" w:lineRule="auto"/>
        <w:jc w:val="both"/>
      </w:pPr>
      <w:r w:rsidRPr="0090421C">
        <w:rPr>
          <w:rFonts w:ascii="Times New Roman" w:hAnsi="Times New Roman" w:cs="Times New Roman"/>
          <w:sz w:val="24"/>
          <w:szCs w:val="24"/>
        </w:rPr>
        <w:lastRenderedPageBreak/>
        <w:t>Результаты педагогического анализа показывают преобладание детей с высокими и средними уровнями развития при прогрессирующей динамике на конец учебного года, что говорит о результативности</w:t>
      </w:r>
      <w:r w:rsidRPr="008C1AFE">
        <w:t xml:space="preserve"> </w:t>
      </w:r>
      <w:r w:rsidRPr="0090421C">
        <w:rPr>
          <w:rFonts w:ascii="Times New Roman" w:hAnsi="Times New Roman" w:cs="Times New Roman"/>
          <w:sz w:val="24"/>
          <w:szCs w:val="24"/>
        </w:rPr>
        <w:t>образовательной деятельности в ДОУ.</w:t>
      </w:r>
    </w:p>
    <w:p w:rsidR="000C7EC5" w:rsidRPr="008C1AFE" w:rsidRDefault="000C7EC5" w:rsidP="00761B91">
      <w:pPr>
        <w:spacing w:after="0" w:line="240" w:lineRule="auto"/>
        <w:ind w:left="778"/>
        <w:jc w:val="both"/>
      </w:pPr>
    </w:p>
    <w:p w:rsidR="00045C76" w:rsidRPr="008C1AFE" w:rsidRDefault="00045C76" w:rsidP="00761B91">
      <w:pPr>
        <w:shd w:val="clear" w:color="auto" w:fill="FFFFFF"/>
        <w:spacing w:after="0" w:line="240" w:lineRule="auto"/>
        <w:ind w:firstLine="709"/>
        <w:jc w:val="both"/>
      </w:pPr>
      <w:r w:rsidRPr="008C1AFE">
        <w:t>Для более полного удовлетворения образовательных потребно</w:t>
      </w:r>
      <w:r w:rsidR="00197FF4" w:rsidRPr="008C1AFE">
        <w:t>стей воспитанников, в  МКДОУ № 110</w:t>
      </w:r>
      <w:r w:rsidRPr="008C1AFE">
        <w:t xml:space="preserve"> организованы </w:t>
      </w:r>
      <w:r w:rsidR="0090421C">
        <w:t xml:space="preserve">дополнительные </w:t>
      </w:r>
      <w:r w:rsidRPr="0090421C">
        <w:t>платные образовательные услуги</w:t>
      </w:r>
      <w:r w:rsidRPr="008C1AFE">
        <w:t>.  Предоставление платных образовательных услуг в учреждении осуществляется на основании лицензии на право ведения образовательной деятельности по реализации соответствующих дополнительных образовательных программ. Платные услуги не оказ</w:t>
      </w:r>
      <w:r w:rsidR="00215A7E" w:rsidRPr="008C1AFE">
        <w:t>ываются</w:t>
      </w:r>
      <w:r w:rsidRPr="008C1AFE">
        <w:t xml:space="preserve"> взамен или в рамках основной образовательной деятельности, финансируемой за счет средств соответствующего бюджета. </w:t>
      </w:r>
      <w:r w:rsidR="00215A7E" w:rsidRPr="008C1AFE">
        <w:t>Дополнительные п</w:t>
      </w:r>
      <w:r w:rsidRPr="008C1AFE">
        <w:t>латные</w:t>
      </w:r>
      <w:r w:rsidR="00215A7E" w:rsidRPr="008C1AFE">
        <w:t xml:space="preserve"> образовательные </w:t>
      </w:r>
      <w:r w:rsidRPr="008C1AFE">
        <w:t xml:space="preserve"> услуги оказыва</w:t>
      </w:r>
      <w:r w:rsidR="00215A7E" w:rsidRPr="008C1AFE">
        <w:t>ются</w:t>
      </w:r>
      <w:r w:rsidRPr="008C1AFE">
        <w:t xml:space="preserve"> только с согласия </w:t>
      </w:r>
      <w:r w:rsidR="00215A7E" w:rsidRPr="008C1AFE">
        <w:t>родителей (законных представителей)</w:t>
      </w:r>
      <w:r w:rsidRPr="008C1AFE">
        <w:t xml:space="preserve"> на добровольной основе путем заключения соответствующего договора.</w:t>
      </w:r>
    </w:p>
    <w:p w:rsidR="003A7616" w:rsidRPr="00642910" w:rsidRDefault="003A7616" w:rsidP="003A7616">
      <w:pPr>
        <w:tabs>
          <w:tab w:val="left" w:pos="284"/>
          <w:tab w:val="left" w:pos="360"/>
        </w:tabs>
        <w:spacing w:after="0" w:line="240" w:lineRule="auto"/>
        <w:jc w:val="both"/>
      </w:pPr>
      <w:r>
        <w:rPr>
          <w:i/>
        </w:rPr>
        <w:t>Участие педагогов в конкурсном движении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 w:rsidRPr="00D51333">
              <w:t>Уровень проведения</w:t>
            </w:r>
            <w: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Количество у</w:t>
            </w:r>
            <w:r w:rsidRPr="00D51333">
              <w:t>частник</w:t>
            </w:r>
            <w:r>
              <w:t>ов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Международный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Федеральный/Региональный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9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Городской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Учрежденческий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15</w:t>
            </w:r>
          </w:p>
        </w:tc>
      </w:tr>
    </w:tbl>
    <w:p w:rsidR="003A7616" w:rsidRDefault="003A7616" w:rsidP="003A7616">
      <w:pPr>
        <w:tabs>
          <w:tab w:val="left" w:pos="284"/>
          <w:tab w:val="left" w:pos="360"/>
        </w:tabs>
        <w:spacing w:after="0" w:line="240" w:lineRule="auto"/>
        <w:jc w:val="both"/>
        <w:rPr>
          <w:i/>
        </w:rPr>
      </w:pPr>
    </w:p>
    <w:p w:rsidR="003A7616" w:rsidRPr="00DE7A4D" w:rsidRDefault="003A7616" w:rsidP="003A7616">
      <w:pPr>
        <w:tabs>
          <w:tab w:val="left" w:pos="284"/>
          <w:tab w:val="left" w:pos="360"/>
        </w:tabs>
        <w:spacing w:after="0" w:line="240" w:lineRule="auto"/>
        <w:jc w:val="both"/>
        <w:rPr>
          <w:i/>
        </w:rPr>
      </w:pPr>
      <w:r>
        <w:rPr>
          <w:i/>
        </w:rPr>
        <w:t>Участие воспитанников в конкурсном движении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</w:pPr>
            <w:r w:rsidRPr="00D51333">
              <w:t>Уровень проведения</w:t>
            </w:r>
            <w: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Количество у</w:t>
            </w:r>
            <w:r w:rsidRPr="00D51333">
              <w:t>частник</w:t>
            </w:r>
            <w:r>
              <w:t>ов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Международный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58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Федеральный/ Региональный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36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Pr="00D51333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Городской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3A7616" w:rsidRPr="00D51333" w:rsidTr="009A44E8">
        <w:tc>
          <w:tcPr>
            <w:tcW w:w="4820" w:type="dxa"/>
            <w:shd w:val="clear" w:color="auto" w:fill="auto"/>
          </w:tcPr>
          <w:p w:rsidR="003A7616" w:rsidRDefault="003A7616" w:rsidP="009A44E8">
            <w:pPr>
              <w:tabs>
                <w:tab w:val="left" w:pos="284"/>
                <w:tab w:val="left" w:pos="993"/>
              </w:tabs>
              <w:spacing w:after="0" w:line="240" w:lineRule="auto"/>
            </w:pPr>
            <w:r>
              <w:t>Учрежденческий</w:t>
            </w:r>
          </w:p>
        </w:tc>
        <w:tc>
          <w:tcPr>
            <w:tcW w:w="4678" w:type="dxa"/>
            <w:shd w:val="clear" w:color="auto" w:fill="auto"/>
          </w:tcPr>
          <w:p w:rsidR="003A7616" w:rsidRPr="00D51333" w:rsidRDefault="008260EE" w:rsidP="009A44E8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</w:pPr>
            <w:r>
              <w:t>134</w:t>
            </w:r>
          </w:p>
        </w:tc>
      </w:tr>
    </w:tbl>
    <w:p w:rsidR="001C746E" w:rsidRPr="008C1AFE" w:rsidRDefault="00045C76" w:rsidP="00761B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b/>
        </w:rPr>
      </w:pPr>
      <w:r w:rsidRPr="008C1AFE">
        <w:rPr>
          <w:b/>
        </w:rPr>
        <w:t xml:space="preserve">1.3.  </w:t>
      </w:r>
      <w:r w:rsidR="001C746E" w:rsidRPr="008C1AFE">
        <w:rPr>
          <w:b/>
        </w:rPr>
        <w:t xml:space="preserve">Условия реализации образовательных программ. </w:t>
      </w:r>
    </w:p>
    <w:p w:rsidR="001C746E" w:rsidRPr="008C1AFE" w:rsidRDefault="001C746E" w:rsidP="00761B91">
      <w:pPr>
        <w:shd w:val="clear" w:color="auto" w:fill="FFFFFF"/>
        <w:spacing w:after="0" w:line="240" w:lineRule="auto"/>
        <w:ind w:firstLine="284"/>
        <w:jc w:val="both"/>
        <w:textAlignment w:val="baseline"/>
      </w:pPr>
      <w:r w:rsidRPr="008C1AFE">
        <w:t>Важнейшими условиями реализации образовательной программы являются:</w:t>
      </w:r>
    </w:p>
    <w:p w:rsidR="001C746E" w:rsidRPr="008C1AFE" w:rsidRDefault="001C746E" w:rsidP="001B27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Правильно организованная развивающая предметно-пространственная среда для развития различных видов деятельности;</w:t>
      </w:r>
    </w:p>
    <w:p w:rsidR="001C746E" w:rsidRPr="008C1AFE" w:rsidRDefault="001C746E" w:rsidP="001B27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педагогов;</w:t>
      </w:r>
    </w:p>
    <w:p w:rsidR="001C746E" w:rsidRPr="008C1AFE" w:rsidRDefault="001C746E" w:rsidP="001B27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Создание развивающей и эмоционально-комфортной для ребенка образовательной среды;</w:t>
      </w:r>
    </w:p>
    <w:p w:rsidR="001C746E" w:rsidRPr="008C1AFE" w:rsidRDefault="001C746E" w:rsidP="001B27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1AFE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каждого ребенка.</w:t>
      </w:r>
    </w:p>
    <w:p w:rsidR="001C746E" w:rsidRPr="008C1AFE" w:rsidRDefault="001C746E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>Развивающая предметно-пространственная среда</w:t>
      </w:r>
      <w:r w:rsidR="00320664">
        <w:t xml:space="preserve"> (РППС)</w:t>
      </w:r>
      <w:r w:rsidRPr="008C1AFE">
        <w:t xml:space="preserve"> групп и участков обеспечивает полноценное развитие личности детей </w:t>
      </w:r>
      <w:r w:rsidR="001B2777">
        <w:t>по всем</w:t>
      </w:r>
      <w:r w:rsidRPr="008C1AFE">
        <w:t xml:space="preserve"> основны</w:t>
      </w:r>
      <w:r w:rsidR="001B2777">
        <w:t>м</w:t>
      </w:r>
      <w:r w:rsidRPr="008C1AFE">
        <w:t xml:space="preserve"> образовательны</w:t>
      </w:r>
      <w:r w:rsidR="001B2777">
        <w:t>м</w:t>
      </w:r>
      <w:r w:rsidRPr="008C1AFE">
        <w:t xml:space="preserve"> областя</w:t>
      </w:r>
      <w:r w:rsidR="001B2777">
        <w:t>м</w:t>
      </w:r>
      <w:r w:rsidR="00320664">
        <w:t>. РППС о</w:t>
      </w:r>
      <w:r w:rsidRPr="008C1AFE">
        <w:t xml:space="preserve">беспечивает максимальную </w:t>
      </w:r>
      <w:r w:rsidR="00C804F0" w:rsidRPr="008C1AFE">
        <w:t>реализацию образовательного пространства ДОУ и территории детского сада, а также:</w:t>
      </w:r>
    </w:p>
    <w:p w:rsidR="00C804F0" w:rsidRPr="008C1AFE" w:rsidRDefault="00C804F0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>- возможность общения и совместной деятельности детей и взрослых;</w:t>
      </w:r>
    </w:p>
    <w:p w:rsidR="00C804F0" w:rsidRPr="008C1AFE" w:rsidRDefault="00C804F0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>- двигательную активность детей;</w:t>
      </w:r>
    </w:p>
    <w:p w:rsidR="00C804F0" w:rsidRPr="008C1AFE" w:rsidRDefault="00C804F0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>- реализацию различных образовательных программ;</w:t>
      </w:r>
    </w:p>
    <w:p w:rsidR="00C804F0" w:rsidRPr="008C1AFE" w:rsidRDefault="00C804F0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>- учет возрастных особенностей детей;</w:t>
      </w:r>
    </w:p>
    <w:p w:rsidR="001C746E" w:rsidRPr="008C1AFE" w:rsidRDefault="00C804F0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>- учет национально-культурных, климатических условий, в которых осуществляется образовательная деятельность.</w:t>
      </w:r>
    </w:p>
    <w:p w:rsidR="00045C76" w:rsidRPr="008C1AFE" w:rsidRDefault="00045C76" w:rsidP="00761B91">
      <w:pPr>
        <w:shd w:val="clear" w:color="auto" w:fill="FFFFFF"/>
        <w:spacing w:after="0" w:line="240" w:lineRule="auto"/>
        <w:ind w:firstLine="644"/>
        <w:jc w:val="both"/>
        <w:textAlignment w:val="baseline"/>
      </w:pPr>
      <w:r w:rsidRPr="008C1AFE">
        <w:t xml:space="preserve">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качества, один раз в год проводится испытание спортивного оборудования в музыкально-физкультурном зале, на спортивной площадке и групповых участках. </w:t>
      </w:r>
    </w:p>
    <w:p w:rsidR="00045C76" w:rsidRPr="008C1AFE" w:rsidRDefault="00045C76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 xml:space="preserve">В группах создана комфортная, безопасная предметно-развивающая среда. Материалы и оборудование в группах используется с учетом принципа интеграции образовательных областей, то есть использование материалов и оборудования одной образовательной области в ходе реализации других областей. </w:t>
      </w:r>
    </w:p>
    <w:p w:rsidR="00045C76" w:rsidRPr="008C1AFE" w:rsidRDefault="00045C76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lastRenderedPageBreak/>
        <w:t xml:space="preserve">Игры, игрушки, дидактический материал, издательская продукция соответствуют общим закономерностям развития ребенка на каждом возрастном этапе. Имеется оборудование для следующих видов деятельности: игровой, продуктивной, познавательно-исследовательской, коммуникативной, трудовой, музыкально-художественной, восприятия художественной литературы, двигательной. </w:t>
      </w:r>
    </w:p>
    <w:p w:rsidR="00045C76" w:rsidRPr="008C1AFE" w:rsidRDefault="00045C76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 xml:space="preserve">Оборудование отвечает санитарно-эпидемиологическим правилам и нормам, гигиеническим, педагогическим и эстетическим требованиям, требованиям безопасности. </w:t>
      </w:r>
    </w:p>
    <w:p w:rsidR="00045C76" w:rsidRPr="008C1AFE" w:rsidRDefault="00045C76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8</w:t>
      </w:r>
      <w:r w:rsidR="00E47687" w:rsidRPr="008C1AFE">
        <w:rPr>
          <w:color w:val="auto"/>
        </w:rPr>
        <w:t>5</w:t>
      </w:r>
      <w:r w:rsidRPr="008C1AFE">
        <w:rPr>
          <w:color w:val="auto"/>
        </w:rPr>
        <w:t xml:space="preserve">%. </w:t>
      </w:r>
    </w:p>
    <w:p w:rsidR="006A4EAB" w:rsidRPr="008C1AFE" w:rsidRDefault="00A55697" w:rsidP="00761B91">
      <w:pPr>
        <w:pStyle w:val="Default"/>
        <w:jc w:val="both"/>
        <w:rPr>
          <w:b/>
          <w:bCs/>
          <w:i/>
          <w:color w:val="auto"/>
        </w:rPr>
      </w:pPr>
      <w:r w:rsidRPr="008C1AFE">
        <w:rPr>
          <w:b/>
          <w:bCs/>
          <w:i/>
          <w:color w:val="auto"/>
        </w:rPr>
        <w:t>Качество кадрового обеспечения</w:t>
      </w:r>
    </w:p>
    <w:p w:rsidR="00E121DE" w:rsidRPr="008C1AFE" w:rsidRDefault="00890C02" w:rsidP="00761B91">
      <w:pPr>
        <w:pStyle w:val="Default"/>
        <w:ind w:firstLine="708"/>
        <w:jc w:val="both"/>
        <w:rPr>
          <w:color w:val="auto"/>
        </w:rPr>
      </w:pPr>
      <w:r>
        <w:rPr>
          <w:bCs/>
          <w:color w:val="auto"/>
        </w:rPr>
        <w:t xml:space="preserve">На </w:t>
      </w:r>
      <w:r w:rsidR="003A7616">
        <w:rPr>
          <w:bCs/>
          <w:color w:val="auto"/>
        </w:rPr>
        <w:t>01.01.202</w:t>
      </w:r>
      <w:r w:rsidR="008260EE">
        <w:rPr>
          <w:bCs/>
          <w:color w:val="auto"/>
        </w:rPr>
        <w:t>3</w:t>
      </w:r>
      <w:r w:rsidR="003A7616">
        <w:rPr>
          <w:bCs/>
          <w:color w:val="auto"/>
        </w:rPr>
        <w:t xml:space="preserve"> г.</w:t>
      </w:r>
      <w:r>
        <w:rPr>
          <w:bCs/>
          <w:color w:val="auto"/>
        </w:rPr>
        <w:t xml:space="preserve"> </w:t>
      </w:r>
      <w:r w:rsidR="00320664">
        <w:rPr>
          <w:bCs/>
          <w:color w:val="auto"/>
        </w:rPr>
        <w:t>в</w:t>
      </w:r>
      <w:r>
        <w:rPr>
          <w:bCs/>
          <w:color w:val="auto"/>
        </w:rPr>
        <w:t xml:space="preserve"> </w:t>
      </w:r>
      <w:r w:rsidR="004F5820" w:rsidRPr="008C1AFE">
        <w:rPr>
          <w:bCs/>
          <w:color w:val="auto"/>
        </w:rPr>
        <w:t xml:space="preserve"> детском саду работают квалифицированные и профессионально компетентные специалисты:</w:t>
      </w:r>
      <w:r>
        <w:rPr>
          <w:bCs/>
          <w:color w:val="auto"/>
        </w:rPr>
        <w:t xml:space="preserve"> </w:t>
      </w:r>
      <w:r w:rsidR="004F5820" w:rsidRPr="008C1AFE">
        <w:rPr>
          <w:bCs/>
          <w:color w:val="auto"/>
        </w:rPr>
        <w:t xml:space="preserve">заведующий, </w:t>
      </w:r>
      <w:r>
        <w:rPr>
          <w:bCs/>
          <w:color w:val="auto"/>
        </w:rPr>
        <w:t xml:space="preserve">старший воспитатель, </w:t>
      </w:r>
      <w:r w:rsidR="00320664">
        <w:rPr>
          <w:bCs/>
          <w:color w:val="auto"/>
        </w:rPr>
        <w:t>1</w:t>
      </w:r>
      <w:r w:rsidR="008260EE">
        <w:rPr>
          <w:bCs/>
          <w:color w:val="auto"/>
        </w:rPr>
        <w:t>1</w:t>
      </w:r>
      <w:r>
        <w:rPr>
          <w:bCs/>
          <w:color w:val="auto"/>
        </w:rPr>
        <w:t xml:space="preserve"> воспитателей</w:t>
      </w:r>
      <w:r w:rsidR="004F5820" w:rsidRPr="008C1AFE">
        <w:rPr>
          <w:bCs/>
          <w:color w:val="auto"/>
        </w:rPr>
        <w:t xml:space="preserve">, </w:t>
      </w:r>
      <w:r>
        <w:rPr>
          <w:bCs/>
          <w:color w:val="auto"/>
        </w:rPr>
        <w:t>1 музыкальных руководитель</w:t>
      </w:r>
      <w:r w:rsidR="004F5820" w:rsidRPr="008C1AFE">
        <w:rPr>
          <w:bCs/>
          <w:color w:val="auto"/>
        </w:rPr>
        <w:t>, 1 ин</w:t>
      </w:r>
      <w:r w:rsidR="00320664">
        <w:rPr>
          <w:bCs/>
          <w:color w:val="auto"/>
        </w:rPr>
        <w:t>структор по физической культуре,</w:t>
      </w:r>
      <w:r w:rsidR="004F5820" w:rsidRPr="008C1AFE">
        <w:rPr>
          <w:bCs/>
          <w:color w:val="auto"/>
        </w:rPr>
        <w:t xml:space="preserve"> 1 учитель-логопед, </w:t>
      </w:r>
      <w:r>
        <w:rPr>
          <w:bCs/>
          <w:color w:val="auto"/>
        </w:rPr>
        <w:t>1</w:t>
      </w:r>
      <w:r w:rsidR="004F5820" w:rsidRPr="008C1AFE">
        <w:rPr>
          <w:bCs/>
          <w:color w:val="auto"/>
        </w:rPr>
        <w:t xml:space="preserve"> </w:t>
      </w:r>
      <w:r w:rsidR="008260EE">
        <w:rPr>
          <w:bCs/>
          <w:color w:val="auto"/>
        </w:rPr>
        <w:t>педагог-</w:t>
      </w:r>
      <w:r w:rsidR="004F5820" w:rsidRPr="008C1AFE">
        <w:rPr>
          <w:bCs/>
          <w:color w:val="auto"/>
        </w:rPr>
        <w:t xml:space="preserve">психолог. Всего в коллективе </w:t>
      </w:r>
      <w:r>
        <w:rPr>
          <w:bCs/>
          <w:color w:val="auto"/>
        </w:rPr>
        <w:t>1</w:t>
      </w:r>
      <w:r w:rsidR="008260EE">
        <w:rPr>
          <w:bCs/>
          <w:color w:val="auto"/>
        </w:rPr>
        <w:t>6</w:t>
      </w:r>
      <w:r w:rsidR="004F5820" w:rsidRPr="008C1AFE">
        <w:rPr>
          <w:bCs/>
          <w:color w:val="auto"/>
        </w:rPr>
        <w:t xml:space="preserve"> педагогически</w:t>
      </w:r>
      <w:r w:rsidR="00881624" w:rsidRPr="008C1AFE">
        <w:rPr>
          <w:bCs/>
          <w:color w:val="auto"/>
        </w:rPr>
        <w:t>х</w:t>
      </w:r>
      <w:r w:rsidR="004F5820" w:rsidRPr="008C1AFE">
        <w:rPr>
          <w:bCs/>
          <w:color w:val="auto"/>
        </w:rPr>
        <w:t xml:space="preserve"> работник</w:t>
      </w:r>
      <w:r w:rsidR="00881624" w:rsidRPr="008C1AFE">
        <w:rPr>
          <w:bCs/>
          <w:color w:val="auto"/>
        </w:rPr>
        <w:t>ов</w:t>
      </w:r>
      <w:r w:rsidR="004F5820" w:rsidRPr="008C1AFE">
        <w:rPr>
          <w:bCs/>
          <w:color w:val="auto"/>
        </w:rPr>
        <w:t xml:space="preserve">. </w:t>
      </w:r>
      <w:r w:rsidR="00A55697" w:rsidRPr="008C1AFE">
        <w:rPr>
          <w:color w:val="auto"/>
        </w:rPr>
        <w:t xml:space="preserve">Учреждение укомплектовано педагогическими кадрами на </w:t>
      </w:r>
      <w:r w:rsidR="00320664">
        <w:rPr>
          <w:color w:val="auto"/>
        </w:rPr>
        <w:t>94</w:t>
      </w:r>
      <w:r w:rsidR="00A55697" w:rsidRPr="008C1AFE">
        <w:rPr>
          <w:color w:val="auto"/>
        </w:rPr>
        <w:t xml:space="preserve"> %. </w:t>
      </w:r>
    </w:p>
    <w:p w:rsidR="00A55697" w:rsidRPr="008C1AFE" w:rsidRDefault="00A55697" w:rsidP="00761B91">
      <w:pPr>
        <w:pStyle w:val="Default"/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>На 01.0</w:t>
      </w:r>
      <w:r w:rsidR="00A805C2">
        <w:rPr>
          <w:b/>
          <w:i/>
          <w:color w:val="auto"/>
        </w:rPr>
        <w:t>1</w:t>
      </w:r>
      <w:r w:rsidRPr="008C1AFE">
        <w:rPr>
          <w:b/>
          <w:i/>
          <w:color w:val="auto"/>
        </w:rPr>
        <w:t>.20</w:t>
      </w:r>
      <w:r w:rsidR="00A805C2">
        <w:rPr>
          <w:b/>
          <w:i/>
          <w:color w:val="auto"/>
        </w:rPr>
        <w:t>2</w:t>
      </w:r>
      <w:r w:rsidR="008260EE">
        <w:rPr>
          <w:b/>
          <w:i/>
          <w:color w:val="auto"/>
        </w:rPr>
        <w:t>3</w:t>
      </w:r>
      <w:r w:rsidRPr="008C1AFE">
        <w:rPr>
          <w:b/>
          <w:i/>
          <w:color w:val="auto"/>
        </w:rPr>
        <w:t xml:space="preserve"> г.</w:t>
      </w:r>
      <w:r w:rsidR="00CB06B0" w:rsidRPr="008C1AFE">
        <w:rPr>
          <w:b/>
          <w:i/>
          <w:color w:val="auto"/>
        </w:rPr>
        <w:t xml:space="preserve"> всего </w:t>
      </w:r>
      <w:r w:rsidR="005F085F" w:rsidRPr="008C1AFE">
        <w:rPr>
          <w:b/>
          <w:i/>
          <w:color w:val="auto"/>
        </w:rPr>
        <w:t>1</w:t>
      </w:r>
      <w:r w:rsidR="00B92814">
        <w:rPr>
          <w:b/>
          <w:i/>
          <w:color w:val="auto"/>
        </w:rPr>
        <w:t>6</w:t>
      </w:r>
      <w:r w:rsidR="005F085F" w:rsidRPr="008C1AFE">
        <w:rPr>
          <w:b/>
          <w:i/>
          <w:color w:val="auto"/>
        </w:rPr>
        <w:t xml:space="preserve"> </w:t>
      </w:r>
      <w:r w:rsidR="00CB06B0" w:rsidRPr="008C1AFE">
        <w:rPr>
          <w:b/>
          <w:i/>
          <w:color w:val="auto"/>
        </w:rPr>
        <w:t xml:space="preserve">педагогов 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высшее образование – </w:t>
      </w:r>
      <w:r w:rsidR="00B12493">
        <w:rPr>
          <w:color w:val="auto"/>
        </w:rPr>
        <w:t>6</w:t>
      </w:r>
      <w:r w:rsidRPr="008C1AFE">
        <w:rPr>
          <w:color w:val="auto"/>
        </w:rPr>
        <w:t xml:space="preserve"> педагогов </w:t>
      </w:r>
      <w:r w:rsidR="00F92BC3" w:rsidRPr="008C1AFE">
        <w:rPr>
          <w:color w:val="auto"/>
        </w:rPr>
        <w:t>–</w:t>
      </w:r>
      <w:r w:rsidR="005F085F" w:rsidRPr="008C1AFE">
        <w:rPr>
          <w:color w:val="auto"/>
        </w:rPr>
        <w:t xml:space="preserve"> </w:t>
      </w:r>
      <w:r w:rsidR="008260EE">
        <w:rPr>
          <w:color w:val="auto"/>
        </w:rPr>
        <w:t>3</w:t>
      </w:r>
      <w:r w:rsidR="00B12493">
        <w:rPr>
          <w:color w:val="auto"/>
        </w:rPr>
        <w:t>7,5</w:t>
      </w:r>
      <w:r w:rsidRPr="008C1AFE">
        <w:rPr>
          <w:color w:val="auto"/>
        </w:rPr>
        <w:t xml:space="preserve"> %  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среднее специальное –</w:t>
      </w:r>
      <w:r w:rsidR="00B942DE">
        <w:rPr>
          <w:color w:val="auto"/>
        </w:rPr>
        <w:t>10</w:t>
      </w:r>
      <w:r w:rsidRPr="008C1AFE">
        <w:rPr>
          <w:color w:val="auto"/>
        </w:rPr>
        <w:t xml:space="preserve"> педагог</w:t>
      </w:r>
      <w:r w:rsidR="00F92BC3" w:rsidRPr="008C1AFE">
        <w:rPr>
          <w:color w:val="auto"/>
        </w:rPr>
        <w:t>ов</w:t>
      </w:r>
      <w:r w:rsidRPr="008C1AFE">
        <w:rPr>
          <w:color w:val="auto"/>
        </w:rPr>
        <w:t xml:space="preserve"> – </w:t>
      </w:r>
      <w:r w:rsidR="008260EE">
        <w:rPr>
          <w:color w:val="auto"/>
        </w:rPr>
        <w:t>6</w:t>
      </w:r>
      <w:r w:rsidR="00B12493">
        <w:rPr>
          <w:color w:val="auto"/>
        </w:rPr>
        <w:t>2,5</w:t>
      </w:r>
      <w:r w:rsidRPr="008C1AFE">
        <w:rPr>
          <w:color w:val="auto"/>
        </w:rPr>
        <w:t xml:space="preserve"> % </w:t>
      </w:r>
    </w:p>
    <w:p w:rsidR="00E121DE" w:rsidRPr="008C1AFE" w:rsidRDefault="005D260B" w:rsidP="005D260B">
      <w:pPr>
        <w:pStyle w:val="Default"/>
        <w:jc w:val="both"/>
        <w:rPr>
          <w:color w:val="auto"/>
        </w:rPr>
      </w:pPr>
      <w:r>
        <w:rPr>
          <w:color w:val="auto"/>
        </w:rPr>
        <w:t>*</w:t>
      </w:r>
      <w:r w:rsidR="008260EE">
        <w:rPr>
          <w:color w:val="auto"/>
        </w:rPr>
        <w:t>трое</w:t>
      </w:r>
      <w:r>
        <w:rPr>
          <w:color w:val="auto"/>
        </w:rPr>
        <w:t xml:space="preserve"> педагогов получают высшее образование </w:t>
      </w:r>
    </w:p>
    <w:p w:rsidR="00A55697" w:rsidRPr="008C1AFE" w:rsidRDefault="00A55697" w:rsidP="00761B91">
      <w:pPr>
        <w:pStyle w:val="Default"/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 xml:space="preserve">Уровень квалификации педагогов: </w:t>
      </w:r>
    </w:p>
    <w:p w:rsidR="00E121DE" w:rsidRPr="008C1AFE" w:rsidRDefault="00E121DE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Высшая квалификационная категория – </w:t>
      </w:r>
      <w:r w:rsidR="005F085F" w:rsidRPr="008C1AFE">
        <w:rPr>
          <w:color w:val="auto"/>
        </w:rPr>
        <w:t>2</w:t>
      </w:r>
      <w:r w:rsidRPr="008C1AFE">
        <w:rPr>
          <w:color w:val="auto"/>
        </w:rPr>
        <w:t xml:space="preserve"> педагога </w:t>
      </w:r>
      <w:r w:rsidR="00687E36" w:rsidRPr="008C1AFE">
        <w:rPr>
          <w:color w:val="auto"/>
        </w:rPr>
        <w:t xml:space="preserve">– </w:t>
      </w:r>
      <w:r w:rsidR="00B92814">
        <w:rPr>
          <w:color w:val="auto"/>
        </w:rPr>
        <w:t>12</w:t>
      </w:r>
      <w:r w:rsidR="00B12493">
        <w:rPr>
          <w:color w:val="auto"/>
        </w:rPr>
        <w:t>,5</w:t>
      </w:r>
      <w:r w:rsidR="005F085F" w:rsidRPr="008C1AFE">
        <w:rPr>
          <w:color w:val="auto"/>
        </w:rPr>
        <w:t xml:space="preserve"> </w:t>
      </w:r>
      <w:r w:rsidR="00687E36" w:rsidRPr="008C1AFE">
        <w:rPr>
          <w:color w:val="auto"/>
        </w:rPr>
        <w:t>%</w:t>
      </w:r>
    </w:p>
    <w:p w:rsidR="00E121DE" w:rsidRPr="008C1AFE" w:rsidRDefault="00E121DE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П</w:t>
      </w:r>
      <w:r w:rsidR="00A55697" w:rsidRPr="008C1AFE">
        <w:rPr>
          <w:color w:val="auto"/>
        </w:rPr>
        <w:t xml:space="preserve">ервая квалификационная категория – </w:t>
      </w:r>
      <w:r w:rsidR="00B12493">
        <w:rPr>
          <w:color w:val="auto"/>
        </w:rPr>
        <w:t>2</w:t>
      </w:r>
      <w:r w:rsidR="00A55697" w:rsidRPr="008C1AFE">
        <w:rPr>
          <w:color w:val="auto"/>
        </w:rPr>
        <w:t xml:space="preserve"> педагог</w:t>
      </w:r>
      <w:r w:rsidR="005F085F" w:rsidRPr="008C1AFE">
        <w:rPr>
          <w:color w:val="auto"/>
        </w:rPr>
        <w:t>а</w:t>
      </w:r>
      <w:r w:rsidR="00687E36" w:rsidRPr="008C1AFE">
        <w:rPr>
          <w:color w:val="auto"/>
        </w:rPr>
        <w:t xml:space="preserve">– </w:t>
      </w:r>
      <w:r w:rsidR="005D260B">
        <w:rPr>
          <w:color w:val="auto"/>
        </w:rPr>
        <w:t>1</w:t>
      </w:r>
      <w:r w:rsidR="00B12493">
        <w:rPr>
          <w:color w:val="auto"/>
        </w:rPr>
        <w:t>2,5</w:t>
      </w:r>
      <w:r w:rsidR="005F085F" w:rsidRPr="008C1AFE">
        <w:rPr>
          <w:color w:val="auto"/>
        </w:rPr>
        <w:t xml:space="preserve"> </w:t>
      </w:r>
      <w:r w:rsidR="00687E36" w:rsidRPr="008C1AFE">
        <w:rPr>
          <w:color w:val="auto"/>
        </w:rPr>
        <w:t>%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С</w:t>
      </w:r>
      <w:r w:rsidR="00E121DE" w:rsidRPr="008C1AFE">
        <w:rPr>
          <w:color w:val="auto"/>
        </w:rPr>
        <w:t>оответствие занимаемой должности</w:t>
      </w:r>
      <w:r w:rsidRPr="008C1AFE">
        <w:rPr>
          <w:color w:val="auto"/>
        </w:rPr>
        <w:t xml:space="preserve"> – </w:t>
      </w:r>
      <w:r w:rsidR="00B12493">
        <w:rPr>
          <w:color w:val="auto"/>
        </w:rPr>
        <w:t>5</w:t>
      </w:r>
      <w:r w:rsidRPr="008C1AFE">
        <w:rPr>
          <w:color w:val="auto"/>
        </w:rPr>
        <w:t xml:space="preserve"> педагог</w:t>
      </w:r>
      <w:r w:rsidR="00B12493">
        <w:rPr>
          <w:color w:val="auto"/>
        </w:rPr>
        <w:t>ов</w:t>
      </w:r>
      <w:r w:rsidR="00687E36" w:rsidRPr="008C1AFE">
        <w:rPr>
          <w:color w:val="auto"/>
        </w:rPr>
        <w:t xml:space="preserve">– </w:t>
      </w:r>
      <w:r w:rsidR="00B12493">
        <w:rPr>
          <w:color w:val="auto"/>
        </w:rPr>
        <w:t>31</w:t>
      </w:r>
      <w:r w:rsidR="005F085F" w:rsidRPr="008C1AFE">
        <w:rPr>
          <w:color w:val="auto"/>
        </w:rPr>
        <w:t xml:space="preserve"> </w:t>
      </w:r>
      <w:r w:rsidR="00687E36" w:rsidRPr="008C1AFE">
        <w:rPr>
          <w:color w:val="auto"/>
        </w:rPr>
        <w:t>%</w:t>
      </w:r>
    </w:p>
    <w:p w:rsidR="00A55697" w:rsidRPr="008C1AFE" w:rsidRDefault="005F085F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В 20</w:t>
      </w:r>
      <w:r w:rsidR="00B92814">
        <w:rPr>
          <w:color w:val="auto"/>
        </w:rPr>
        <w:t>2</w:t>
      </w:r>
      <w:r w:rsidR="00B12493">
        <w:rPr>
          <w:color w:val="auto"/>
        </w:rPr>
        <w:t>2</w:t>
      </w:r>
      <w:r w:rsidRPr="008C1AFE">
        <w:rPr>
          <w:color w:val="auto"/>
        </w:rPr>
        <w:t xml:space="preserve"> году п</w:t>
      </w:r>
      <w:r w:rsidR="00A55697" w:rsidRPr="008C1AFE">
        <w:rPr>
          <w:color w:val="auto"/>
        </w:rPr>
        <w:t xml:space="preserve">рошли курсы повышения квалификации </w:t>
      </w:r>
      <w:r w:rsidR="00687E36" w:rsidRPr="008C1AFE">
        <w:rPr>
          <w:color w:val="auto"/>
        </w:rPr>
        <w:t xml:space="preserve">в соответствии с ФГОС ДОО  </w:t>
      </w:r>
      <w:r w:rsidR="00B12493">
        <w:rPr>
          <w:color w:val="auto"/>
        </w:rPr>
        <w:t>4</w:t>
      </w:r>
      <w:r w:rsidRPr="008C1AFE">
        <w:rPr>
          <w:color w:val="auto"/>
        </w:rPr>
        <w:t xml:space="preserve"> </w:t>
      </w:r>
      <w:r w:rsidR="00687E36" w:rsidRPr="008C1AFE">
        <w:rPr>
          <w:color w:val="auto"/>
        </w:rPr>
        <w:t>педагог</w:t>
      </w:r>
      <w:r w:rsidR="00B12493">
        <w:rPr>
          <w:color w:val="auto"/>
        </w:rPr>
        <w:t>а</w:t>
      </w:r>
      <w:r w:rsidR="004074E5" w:rsidRPr="008C1AFE">
        <w:rPr>
          <w:color w:val="auto"/>
        </w:rPr>
        <w:t xml:space="preserve">– </w:t>
      </w:r>
      <w:r w:rsidR="00B12493">
        <w:rPr>
          <w:color w:val="auto"/>
        </w:rPr>
        <w:t>25</w:t>
      </w:r>
      <w:r w:rsidR="004074E5" w:rsidRPr="008C1AFE">
        <w:rPr>
          <w:color w:val="auto"/>
        </w:rPr>
        <w:t xml:space="preserve"> %</w:t>
      </w:r>
      <w:r w:rsidR="00687E36" w:rsidRPr="008C1AFE">
        <w:rPr>
          <w:color w:val="auto"/>
        </w:rPr>
        <w:t>.</w:t>
      </w:r>
    </w:p>
    <w:p w:rsidR="00A55697" w:rsidRPr="008C1AFE" w:rsidRDefault="00A55697" w:rsidP="00761B91">
      <w:pPr>
        <w:pStyle w:val="Default"/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 xml:space="preserve">Педагогический стаж работы: </w:t>
      </w:r>
    </w:p>
    <w:p w:rsidR="00F754A6" w:rsidRPr="008C1AFE" w:rsidRDefault="00A805C2" w:rsidP="00761B91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До 5 лет – </w:t>
      </w:r>
      <w:r w:rsidR="00B12493">
        <w:rPr>
          <w:color w:val="auto"/>
        </w:rPr>
        <w:t>6</w:t>
      </w:r>
      <w:r w:rsidR="002B4844">
        <w:rPr>
          <w:color w:val="auto"/>
        </w:rPr>
        <w:t xml:space="preserve"> </w:t>
      </w:r>
      <w:r>
        <w:rPr>
          <w:color w:val="auto"/>
        </w:rPr>
        <w:t>п</w:t>
      </w:r>
      <w:r w:rsidR="00A55697" w:rsidRPr="008C1AFE">
        <w:rPr>
          <w:color w:val="auto"/>
        </w:rPr>
        <w:t>едагог</w:t>
      </w:r>
      <w:r w:rsidR="00F754A6" w:rsidRPr="008C1AFE">
        <w:rPr>
          <w:color w:val="auto"/>
        </w:rPr>
        <w:t>ов</w:t>
      </w:r>
    </w:p>
    <w:p w:rsidR="00A55697" w:rsidRPr="008C1AFE" w:rsidRDefault="00A805C2" w:rsidP="00761B91">
      <w:pPr>
        <w:pStyle w:val="Default"/>
        <w:jc w:val="both"/>
        <w:rPr>
          <w:color w:val="auto"/>
        </w:rPr>
      </w:pPr>
      <w:r>
        <w:rPr>
          <w:color w:val="auto"/>
        </w:rPr>
        <w:t>5-1</w:t>
      </w:r>
      <w:r w:rsidR="00F754A6" w:rsidRPr="008C1AFE">
        <w:rPr>
          <w:color w:val="auto"/>
        </w:rPr>
        <w:t>0 ле</w:t>
      </w:r>
      <w:r>
        <w:rPr>
          <w:color w:val="auto"/>
        </w:rPr>
        <w:t xml:space="preserve">т – </w:t>
      </w:r>
      <w:r w:rsidR="00B12493">
        <w:rPr>
          <w:color w:val="auto"/>
        </w:rPr>
        <w:t>2</w:t>
      </w:r>
      <w:r w:rsidR="000E0AFF">
        <w:rPr>
          <w:color w:val="auto"/>
        </w:rPr>
        <w:t xml:space="preserve"> педагог</w:t>
      </w:r>
      <w:r w:rsidR="00B12493">
        <w:rPr>
          <w:color w:val="auto"/>
        </w:rPr>
        <w:t>а</w:t>
      </w:r>
    </w:p>
    <w:p w:rsidR="00687E36" w:rsidRPr="008C1AFE" w:rsidRDefault="00A805C2" w:rsidP="00761B91">
      <w:pPr>
        <w:spacing w:after="0" w:line="240" w:lineRule="auto"/>
        <w:jc w:val="both"/>
      </w:pPr>
      <w:r>
        <w:t xml:space="preserve">11-15 лет – </w:t>
      </w:r>
      <w:r w:rsidR="000E0AFF">
        <w:t>2 педагога</w:t>
      </w:r>
    </w:p>
    <w:p w:rsidR="00A805C2" w:rsidRDefault="00A805C2" w:rsidP="00761B91">
      <w:pPr>
        <w:spacing w:after="0" w:line="240" w:lineRule="auto"/>
        <w:jc w:val="both"/>
      </w:pPr>
      <w:r>
        <w:t xml:space="preserve">15-20 – </w:t>
      </w:r>
      <w:r w:rsidR="00D566BE">
        <w:t>1</w:t>
      </w:r>
      <w:r>
        <w:t xml:space="preserve"> педагог</w:t>
      </w:r>
    </w:p>
    <w:p w:rsidR="00687E36" w:rsidRPr="008C1AFE" w:rsidRDefault="00A805C2" w:rsidP="00761B91">
      <w:pPr>
        <w:spacing w:after="0" w:line="240" w:lineRule="auto"/>
        <w:jc w:val="both"/>
      </w:pPr>
      <w:r>
        <w:t xml:space="preserve">Более 20 лет – </w:t>
      </w:r>
      <w:r w:rsidR="00B12493">
        <w:t>5</w:t>
      </w:r>
      <w:r>
        <w:t xml:space="preserve"> п</w:t>
      </w:r>
      <w:r w:rsidR="00687E36" w:rsidRPr="008C1AFE">
        <w:t>едагог</w:t>
      </w:r>
      <w:r>
        <w:t>ов</w:t>
      </w:r>
    </w:p>
    <w:p w:rsidR="00A55697" w:rsidRPr="008C1AFE" w:rsidRDefault="00A55697" w:rsidP="00761B91">
      <w:pPr>
        <w:pStyle w:val="Default"/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 xml:space="preserve">Возраст педагогических работников: 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До 30 лет - </w:t>
      </w:r>
      <w:r w:rsidR="00B12493">
        <w:rPr>
          <w:color w:val="auto"/>
        </w:rPr>
        <w:t>4</w:t>
      </w:r>
      <w:r w:rsidRPr="008C1AFE">
        <w:rPr>
          <w:color w:val="auto"/>
        </w:rPr>
        <w:t xml:space="preserve"> педаг</w:t>
      </w:r>
      <w:r w:rsidR="00F92BC3" w:rsidRPr="008C1AFE">
        <w:rPr>
          <w:color w:val="auto"/>
        </w:rPr>
        <w:t>ог</w:t>
      </w:r>
      <w:r w:rsidR="00B12493">
        <w:rPr>
          <w:color w:val="auto"/>
        </w:rPr>
        <w:t>а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от 55 лет - </w:t>
      </w:r>
      <w:r w:rsidR="00D566BE">
        <w:rPr>
          <w:color w:val="auto"/>
        </w:rPr>
        <w:t>3</w:t>
      </w:r>
      <w:r w:rsidRPr="008C1AFE">
        <w:rPr>
          <w:color w:val="auto"/>
        </w:rPr>
        <w:t xml:space="preserve"> педагог</w:t>
      </w:r>
      <w:r w:rsidR="00A805C2">
        <w:rPr>
          <w:color w:val="auto"/>
        </w:rPr>
        <w:t>а</w:t>
      </w:r>
      <w:r w:rsidRPr="008C1AFE">
        <w:rPr>
          <w:color w:val="auto"/>
        </w:rPr>
        <w:t xml:space="preserve"> </w:t>
      </w:r>
    </w:p>
    <w:p w:rsidR="00A55697" w:rsidRPr="008C1AFE" w:rsidRDefault="001C746E" w:rsidP="00761B91">
      <w:pPr>
        <w:spacing w:after="0" w:line="240" w:lineRule="auto"/>
        <w:jc w:val="both"/>
        <w:rPr>
          <w:b/>
        </w:rPr>
      </w:pPr>
      <w:r w:rsidRPr="008C1AFE">
        <w:rPr>
          <w:b/>
        </w:rPr>
        <w:t>1.4. Внутренняя система оценки качества образования.</w:t>
      </w:r>
    </w:p>
    <w:p w:rsidR="00E41676" w:rsidRPr="008C1AFE" w:rsidRDefault="00E41676" w:rsidP="00761B91">
      <w:pPr>
        <w:spacing w:after="0" w:line="240" w:lineRule="auto"/>
        <w:ind w:firstLine="708"/>
        <w:jc w:val="both"/>
        <w:rPr>
          <w:rFonts w:eastAsia="Times New Roman"/>
        </w:rPr>
      </w:pPr>
      <w:r w:rsidRPr="008C1AFE">
        <w:rPr>
          <w:rFonts w:eastAsia="Times New Roman"/>
        </w:rPr>
        <w:t xml:space="preserve">Внутренняя система оценки  качества образования МКДОУ № </w:t>
      </w:r>
      <w:r w:rsidR="005506DF" w:rsidRPr="008C1AFE">
        <w:rPr>
          <w:rFonts w:eastAsia="Times New Roman"/>
        </w:rPr>
        <w:t>110</w:t>
      </w:r>
      <w:r w:rsidRPr="008C1AFE">
        <w:rPr>
          <w:rFonts w:eastAsia="Times New Roman"/>
        </w:rPr>
        <w:t xml:space="preserve"> ориентирована на решение следующих задач:</w:t>
      </w:r>
    </w:p>
    <w:p w:rsidR="00E41676" w:rsidRPr="008C1AFE" w:rsidRDefault="00E41676" w:rsidP="00C51DFB">
      <w:pPr>
        <w:pStyle w:val="a3"/>
        <w:numPr>
          <w:ilvl w:val="0"/>
          <w:numId w:val="17"/>
        </w:numPr>
        <w:tabs>
          <w:tab w:val="num" w:pos="1428"/>
        </w:tabs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AFE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E41676" w:rsidRPr="008C1AFE" w:rsidRDefault="00E41676" w:rsidP="00C51DFB">
      <w:pPr>
        <w:pStyle w:val="a3"/>
        <w:numPr>
          <w:ilvl w:val="0"/>
          <w:numId w:val="17"/>
        </w:numPr>
        <w:tabs>
          <w:tab w:val="num" w:pos="1428"/>
        </w:tabs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AF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E41676" w:rsidRPr="008C1AFE" w:rsidRDefault="00E41676" w:rsidP="00C51DFB">
      <w:pPr>
        <w:spacing w:after="0" w:line="240" w:lineRule="auto"/>
        <w:ind w:left="142" w:firstLine="425"/>
        <w:jc w:val="both"/>
      </w:pPr>
      <w:r w:rsidRPr="008C1AFE">
        <w:t>Оценка индивидуального развития детей проводится в рамках педагогической диагностики. Инструментарий для педагогической диагностики – карты индивидуального развития детей, позволяющие фиксировать индивидуальную динамику и перспективы развития детей по всем образовательным областям.</w:t>
      </w:r>
    </w:p>
    <w:p w:rsidR="00E41676" w:rsidRPr="008C1AFE" w:rsidRDefault="00E41676" w:rsidP="00761B91">
      <w:pPr>
        <w:spacing w:after="0" w:line="240" w:lineRule="auto"/>
        <w:ind w:firstLine="708"/>
        <w:jc w:val="both"/>
      </w:pPr>
      <w:r w:rsidRPr="008C1AFE">
        <w:t xml:space="preserve">Целью педагогической диагностики является определение уровня овладения необходимыми навыками и умениями </w:t>
      </w:r>
      <w:r w:rsidR="00C51DFB">
        <w:t xml:space="preserve">детей </w:t>
      </w:r>
      <w:r w:rsidRPr="008C1AFE">
        <w:t>по образовательным областям</w:t>
      </w:r>
      <w:r w:rsidR="000C11A2" w:rsidRPr="008C1AFE">
        <w:t>.</w:t>
      </w:r>
    </w:p>
    <w:p w:rsidR="00E41676" w:rsidRPr="008C1AFE" w:rsidRDefault="00E41676" w:rsidP="00761B91">
      <w:pPr>
        <w:pStyle w:val="a5"/>
        <w:spacing w:before="0" w:beforeAutospacing="0" w:after="0" w:afterAutospacing="0"/>
        <w:ind w:firstLine="708"/>
        <w:jc w:val="both"/>
      </w:pPr>
      <w:r w:rsidRPr="008C1AFE">
        <w:t xml:space="preserve">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 </w:t>
      </w:r>
      <w:r w:rsidRPr="008C1AFE">
        <w:lastRenderedPageBreak/>
        <w:t>Мониторинг в форме наблюдения проводится на протяжении всего учебного года во всех возрастных группах. Выявленные показатели развития каждог</w:t>
      </w:r>
      <w:r w:rsidR="000C11A2" w:rsidRPr="008C1AFE">
        <w:t>о ребенка фиксируются педагогом</w:t>
      </w:r>
      <w:r w:rsidRPr="008C1AFE">
        <w:t xml:space="preserve"> в </w:t>
      </w:r>
      <w:r w:rsidR="000C11A2" w:rsidRPr="008C1AFE">
        <w:t>начале</w:t>
      </w:r>
      <w:r w:rsidRPr="008C1AFE">
        <w:t xml:space="preserve"> (</w:t>
      </w:r>
      <w:r w:rsidR="000C11A2" w:rsidRPr="008C1AFE">
        <w:t>сентяб</w:t>
      </w:r>
      <w:r w:rsidRPr="008C1AFE">
        <w:t>рь) и конце учебного года (май).</w:t>
      </w:r>
    </w:p>
    <w:p w:rsidR="00E41676" w:rsidRDefault="00E41676" w:rsidP="00761B91">
      <w:pPr>
        <w:pStyle w:val="a5"/>
        <w:spacing w:before="0" w:beforeAutospacing="0" w:after="0" w:afterAutospacing="0"/>
        <w:ind w:firstLine="708"/>
        <w:jc w:val="both"/>
      </w:pPr>
      <w:r w:rsidRPr="008C1AFE">
        <w:t>Данные мониторинга отража</w:t>
      </w:r>
      <w:r w:rsidR="000C11A2" w:rsidRPr="008C1AFE">
        <w:t>ют</w:t>
      </w:r>
      <w:r w:rsidRPr="008C1AFE">
        <w:t xml:space="preserve"> динамику становления показателей, которые развиваются у дошкольников на протяжении всего образовательного процесса. Прослеживая динамику развития ребенка по показателям, выявляя, имеет ли она неизменяющийся, прогрессивный или регрессивный характер, </w:t>
      </w:r>
      <w:r w:rsidR="000C11A2" w:rsidRPr="008C1AFE">
        <w:t>определяется</w:t>
      </w:r>
      <w:r w:rsidRPr="008C1AFE">
        <w:t xml:space="preserve"> общ</w:t>
      </w:r>
      <w:r w:rsidR="000C11A2" w:rsidRPr="008C1AFE">
        <w:t>ая</w:t>
      </w:r>
      <w:r w:rsidRPr="008C1AFE">
        <w:t xml:space="preserve"> психолого-педагогическ</w:t>
      </w:r>
      <w:r w:rsidR="000C11A2" w:rsidRPr="008C1AFE">
        <w:t>ая</w:t>
      </w:r>
      <w:r w:rsidRPr="008C1AFE">
        <w:t xml:space="preserve"> оценк</w:t>
      </w:r>
      <w:r w:rsidR="000C11A2" w:rsidRPr="008C1AFE">
        <w:t>а</w:t>
      </w:r>
      <w:r w:rsidRPr="008C1AFE">
        <w:t xml:space="preserve"> успешности воспитательных и образовательных воздействий взрослых на разных</w:t>
      </w:r>
      <w:r w:rsidR="00C51DFB">
        <w:t xml:space="preserve"> </w:t>
      </w:r>
      <w:r w:rsidRPr="008C1AFE">
        <w:t>ступенях образовательного процесса, а также выдел</w:t>
      </w:r>
      <w:r w:rsidR="000C11A2" w:rsidRPr="008C1AFE">
        <w:t>ение</w:t>
      </w:r>
      <w:r w:rsidRPr="008C1AFE">
        <w:t xml:space="preserve"> направлени</w:t>
      </w:r>
      <w:r w:rsidR="000C11A2" w:rsidRPr="008C1AFE">
        <w:t>й</w:t>
      </w:r>
      <w:r w:rsidRPr="008C1AFE">
        <w:t xml:space="preserve"> развития, в которых ребенок нуждается в помощи.</w:t>
      </w:r>
    </w:p>
    <w:p w:rsidR="00A55697" w:rsidRPr="008C1AFE" w:rsidRDefault="00A005EE" w:rsidP="00761B91">
      <w:pPr>
        <w:pStyle w:val="Default"/>
        <w:jc w:val="both"/>
        <w:rPr>
          <w:color w:val="auto"/>
        </w:rPr>
      </w:pPr>
      <w:r w:rsidRPr="008C1AFE">
        <w:rPr>
          <w:b/>
          <w:bCs/>
          <w:color w:val="auto"/>
        </w:rPr>
        <w:t>1.5</w:t>
      </w:r>
      <w:r w:rsidR="00A55697" w:rsidRPr="008C1AFE">
        <w:rPr>
          <w:b/>
          <w:bCs/>
          <w:color w:val="auto"/>
        </w:rPr>
        <w:t>. Качество учебно-методическо</w:t>
      </w:r>
      <w:r w:rsidR="009A7B39" w:rsidRPr="008C1AFE">
        <w:rPr>
          <w:b/>
          <w:bCs/>
          <w:color w:val="auto"/>
        </w:rPr>
        <w:t>й работы</w:t>
      </w:r>
      <w:r w:rsidR="00A55697" w:rsidRPr="008C1AFE">
        <w:rPr>
          <w:b/>
          <w:bCs/>
          <w:color w:val="auto"/>
        </w:rPr>
        <w:t xml:space="preserve">, библиотечно-информационного обеспечения </w:t>
      </w:r>
    </w:p>
    <w:p w:rsidR="009A7B39" w:rsidRPr="008C1AFE" w:rsidRDefault="00A005EE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 xml:space="preserve"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педагогов </w:t>
      </w:r>
      <w:r w:rsidR="009A7B39" w:rsidRPr="008C1AFE">
        <w:rPr>
          <w:color w:val="auto"/>
        </w:rPr>
        <w:t>рефлексивного педагогического мышления, включению педагогов в режим инновационной деятельности.</w:t>
      </w:r>
    </w:p>
    <w:p w:rsidR="009A7B39" w:rsidRPr="008C1AFE" w:rsidRDefault="009A7B39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>Целью методической работы в детском саду является:</w:t>
      </w:r>
    </w:p>
    <w:p w:rsidR="00A005EE" w:rsidRPr="008C1AFE" w:rsidRDefault="009A7B39" w:rsidP="00CF7A73">
      <w:pPr>
        <w:pStyle w:val="Default"/>
        <w:numPr>
          <w:ilvl w:val="0"/>
          <w:numId w:val="19"/>
        </w:numPr>
        <w:ind w:left="0" w:firstLine="426"/>
        <w:jc w:val="both"/>
        <w:rPr>
          <w:color w:val="auto"/>
        </w:rPr>
      </w:pPr>
      <w:r w:rsidRPr="008C1AFE">
        <w:rPr>
          <w:color w:val="auto"/>
        </w:rPr>
        <w:t>повышение качества образовательного процесса в соответствии с современными тенденциями;</w:t>
      </w:r>
    </w:p>
    <w:p w:rsidR="009A7B39" w:rsidRPr="008C1AFE" w:rsidRDefault="009A7B39" w:rsidP="00CF7A73">
      <w:pPr>
        <w:pStyle w:val="Default"/>
        <w:numPr>
          <w:ilvl w:val="0"/>
          <w:numId w:val="19"/>
        </w:numPr>
        <w:ind w:left="0" w:firstLine="426"/>
        <w:jc w:val="both"/>
        <w:rPr>
          <w:color w:val="auto"/>
        </w:rPr>
      </w:pPr>
      <w:r w:rsidRPr="008C1AFE">
        <w:rPr>
          <w:color w:val="auto"/>
        </w:rPr>
        <w:t>развитие творческой индивидуальности и мастерства педагогов;</w:t>
      </w:r>
    </w:p>
    <w:p w:rsidR="009A7B39" w:rsidRPr="008C1AFE" w:rsidRDefault="009A7B39" w:rsidP="00CF7A73">
      <w:pPr>
        <w:pStyle w:val="Default"/>
        <w:ind w:firstLine="426"/>
        <w:jc w:val="both"/>
        <w:rPr>
          <w:color w:val="auto"/>
        </w:rPr>
      </w:pPr>
      <w:r w:rsidRPr="008C1AFE">
        <w:rPr>
          <w:color w:val="auto"/>
        </w:rPr>
        <w:t>Все формы методической работы в ДОУ направлены на выполнение задач, сформулированных в Уставе, образовательной программе и годовом плане.</w:t>
      </w:r>
    </w:p>
    <w:p w:rsidR="00A55697" w:rsidRPr="008C1AFE" w:rsidRDefault="00E764CF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>В методическом</w:t>
      </w:r>
      <w:r w:rsidR="00A55697" w:rsidRPr="008C1AFE">
        <w:rPr>
          <w:color w:val="auto"/>
        </w:rPr>
        <w:t xml:space="preserve"> кабинете </w:t>
      </w:r>
      <w:r w:rsidRPr="008C1AFE">
        <w:rPr>
          <w:color w:val="auto"/>
        </w:rPr>
        <w:t>имеется</w:t>
      </w:r>
      <w:r w:rsidR="00A55697" w:rsidRPr="008C1AFE">
        <w:rPr>
          <w:color w:val="auto"/>
        </w:rPr>
        <w:t xml:space="preserve"> </w:t>
      </w:r>
      <w:r w:rsidR="00CF7A73">
        <w:rPr>
          <w:color w:val="auto"/>
        </w:rPr>
        <w:t>достаточное количество</w:t>
      </w:r>
      <w:r w:rsidR="00A55697" w:rsidRPr="008C1AFE">
        <w:rPr>
          <w:color w:val="auto"/>
        </w:rPr>
        <w:t xml:space="preserve"> экземпляров методической литературы, художественной литературы</w:t>
      </w:r>
      <w:r w:rsidRPr="008C1AFE">
        <w:rPr>
          <w:color w:val="auto"/>
        </w:rPr>
        <w:t>,</w:t>
      </w:r>
      <w:r w:rsidR="001E00C9">
        <w:rPr>
          <w:color w:val="auto"/>
        </w:rPr>
        <w:t xml:space="preserve"> </w:t>
      </w:r>
      <w:r w:rsidR="00A55697" w:rsidRPr="008C1AFE">
        <w:rPr>
          <w:color w:val="auto"/>
        </w:rPr>
        <w:t>есть</w:t>
      </w:r>
      <w:r w:rsidRPr="008C1AFE">
        <w:rPr>
          <w:color w:val="auto"/>
        </w:rPr>
        <w:t xml:space="preserve"> доступ в</w:t>
      </w:r>
      <w:r w:rsidR="00A55697" w:rsidRPr="008C1AFE">
        <w:rPr>
          <w:color w:val="auto"/>
        </w:rPr>
        <w:t xml:space="preserve"> Интернет, электронная почта. </w:t>
      </w:r>
    </w:p>
    <w:p w:rsidR="00B73002" w:rsidRPr="008C1AFE" w:rsidRDefault="00B73002" w:rsidP="00761B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8C1AFE">
        <w:rPr>
          <w:rFonts w:eastAsia="Times New Roman"/>
          <w:lang w:eastAsia="ru-RU"/>
        </w:rPr>
        <w:t>Кабинеты узких специалистов также имеют необходимый для осуществления образовательного процесса фонд специализированной литературы и методических пособий.</w:t>
      </w:r>
    </w:p>
    <w:p w:rsidR="001E00C9" w:rsidRPr="008C1AFE" w:rsidRDefault="001C2F4A" w:rsidP="00761B91">
      <w:pPr>
        <w:spacing w:after="0" w:line="240" w:lineRule="auto"/>
        <w:ind w:firstLine="708"/>
        <w:jc w:val="both"/>
      </w:pPr>
      <w:r>
        <w:t>В 202</w:t>
      </w:r>
      <w:r w:rsidR="00B12493">
        <w:t>2</w:t>
      </w:r>
      <w:r>
        <w:t xml:space="preserve"> году приобретена методическая </w:t>
      </w:r>
      <w:r w:rsidR="00A55697" w:rsidRPr="008C1AFE">
        <w:t>литература</w:t>
      </w:r>
      <w:r w:rsidR="00B12493">
        <w:t xml:space="preserve"> по всем разделам программы.</w:t>
      </w:r>
      <w:r>
        <w:t xml:space="preserve"> </w:t>
      </w:r>
    </w:p>
    <w:p w:rsidR="00A55697" w:rsidRPr="008C1AFE" w:rsidRDefault="00A005EE" w:rsidP="00761B91">
      <w:pPr>
        <w:pStyle w:val="Default"/>
        <w:jc w:val="both"/>
        <w:rPr>
          <w:b/>
          <w:bCs/>
          <w:color w:val="auto"/>
        </w:rPr>
      </w:pPr>
      <w:r w:rsidRPr="008C1AFE">
        <w:rPr>
          <w:b/>
          <w:bCs/>
          <w:color w:val="auto"/>
        </w:rPr>
        <w:t>1</w:t>
      </w:r>
      <w:r w:rsidR="00A55697" w:rsidRPr="008C1AFE">
        <w:rPr>
          <w:b/>
          <w:bCs/>
          <w:color w:val="auto"/>
        </w:rPr>
        <w:t>.</w:t>
      </w:r>
      <w:r w:rsidRPr="008C1AFE">
        <w:rPr>
          <w:b/>
          <w:bCs/>
          <w:color w:val="auto"/>
        </w:rPr>
        <w:t>6</w:t>
      </w:r>
      <w:r w:rsidR="00A55697" w:rsidRPr="008C1AFE">
        <w:rPr>
          <w:b/>
          <w:bCs/>
          <w:color w:val="auto"/>
        </w:rPr>
        <w:t xml:space="preserve">. Материально-техническая база. </w:t>
      </w:r>
    </w:p>
    <w:p w:rsidR="00A55697" w:rsidRPr="008C1AFE" w:rsidRDefault="00A55697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 xml:space="preserve">Работа по материально-техническому обеспечению планируется в годовом плане, отражена в соглашении по охране труда. </w:t>
      </w:r>
    </w:p>
    <w:p w:rsidR="00A55697" w:rsidRPr="008C1AFE" w:rsidRDefault="00A55697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>Оборудование используется рационально, вед</w:t>
      </w:r>
      <w:r w:rsidR="00142FB1" w:rsidRPr="008C1AFE">
        <w:rPr>
          <w:color w:val="auto"/>
        </w:rPr>
        <w:t>е</w:t>
      </w:r>
      <w:r w:rsidRPr="008C1AFE">
        <w:rPr>
          <w:color w:val="auto"/>
        </w:rPr>
        <w:t>тся уч</w:t>
      </w:r>
      <w:r w:rsidR="00142FB1" w:rsidRPr="008C1AFE">
        <w:rPr>
          <w:color w:val="auto"/>
        </w:rPr>
        <w:t>е</w:t>
      </w:r>
      <w:r w:rsidRPr="008C1AFE">
        <w:rPr>
          <w:color w:val="auto"/>
        </w:rPr>
        <w:t xml:space="preserve">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производственных совещаниях. </w:t>
      </w:r>
    </w:p>
    <w:p w:rsidR="00A55697" w:rsidRPr="008C1AFE" w:rsidRDefault="00A55697" w:rsidP="00761B91">
      <w:pPr>
        <w:spacing w:after="0" w:line="240" w:lineRule="auto"/>
        <w:ind w:firstLine="708"/>
        <w:jc w:val="both"/>
      </w:pPr>
      <w:r w:rsidRPr="008C1AFE">
        <w:t>Оценка состояния систем жизнеобеспечения ДОУ показала, что системы водоснабжения, канализации, отопления соответствуют</w:t>
      </w:r>
      <w:r w:rsidR="00E764CF" w:rsidRPr="008C1AFE">
        <w:t xml:space="preserve"> нормам</w:t>
      </w:r>
      <w:r w:rsidRPr="008C1AFE">
        <w:t>.</w:t>
      </w:r>
    </w:p>
    <w:p w:rsidR="002811DA" w:rsidRDefault="00A55697" w:rsidP="00761B91">
      <w:pPr>
        <w:pStyle w:val="Default"/>
        <w:ind w:firstLine="708"/>
        <w:jc w:val="both"/>
        <w:rPr>
          <w:color w:val="auto"/>
        </w:rPr>
      </w:pPr>
      <w:r w:rsidRPr="008C1AFE">
        <w:rPr>
          <w:color w:val="auto"/>
        </w:rPr>
        <w:t xml:space="preserve">В ДОУ созданы условия для организации качественного питания детей в соответствии </w:t>
      </w:r>
      <w:r w:rsidR="00B73002" w:rsidRPr="008C1AFE">
        <w:rPr>
          <w:color w:val="auto"/>
        </w:rPr>
        <w:t>СанПин</w:t>
      </w:r>
      <w:r w:rsidRPr="008C1AFE">
        <w:rPr>
          <w:color w:val="auto"/>
        </w:rPr>
        <w:t xml:space="preserve">. </w:t>
      </w:r>
      <w:r w:rsidR="00142FB1" w:rsidRPr="008C1AFE">
        <w:rPr>
          <w:color w:val="auto"/>
        </w:rPr>
        <w:t xml:space="preserve">Питание детей осуществляется по разработанному </w:t>
      </w:r>
      <w:r w:rsidR="00F55AF4" w:rsidRPr="008C1AFE">
        <w:rPr>
          <w:color w:val="auto"/>
        </w:rPr>
        <w:t>десяти</w:t>
      </w:r>
      <w:r w:rsidR="00142FB1" w:rsidRPr="008C1AFE">
        <w:rPr>
          <w:color w:val="auto"/>
        </w:rPr>
        <w:t>дневному меню</w:t>
      </w:r>
      <w:r w:rsidR="00EE5E3B">
        <w:rPr>
          <w:color w:val="auto"/>
        </w:rPr>
        <w:t xml:space="preserve">, </w:t>
      </w:r>
      <w:r w:rsidR="002811DA" w:rsidRPr="008C1AFE">
        <w:rPr>
          <w:color w:val="auto"/>
        </w:rPr>
        <w:t>в соответствии с рекомендуемым СанПиН ассортиментом основных пищевых продуктов для использования в питании детей в ДОУ.</w:t>
      </w:r>
    </w:p>
    <w:p w:rsidR="00452D4F" w:rsidRDefault="00452D4F" w:rsidP="00452D4F">
      <w:pPr>
        <w:spacing w:after="0" w:line="240" w:lineRule="auto"/>
        <w:ind w:right="-18"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се</w:t>
      </w:r>
      <w:r>
        <w:rPr>
          <w:rFonts w:eastAsia="Times New Roman"/>
          <w:color w:val="000000"/>
          <w:spacing w:val="92"/>
        </w:rPr>
        <w:t xml:space="preserve"> </w:t>
      </w:r>
      <w:r>
        <w:rPr>
          <w:rFonts w:eastAsia="Times New Roman"/>
          <w:color w:val="000000"/>
        </w:rPr>
        <w:t>во</w:t>
      </w:r>
      <w:r>
        <w:rPr>
          <w:rFonts w:eastAsia="Times New Roman"/>
          <w:color w:val="000000"/>
          <w:spacing w:val="1"/>
        </w:rPr>
        <w:t>з</w:t>
      </w:r>
      <w:r>
        <w:rPr>
          <w:rFonts w:eastAsia="Times New Roman"/>
          <w:color w:val="000000"/>
        </w:rPr>
        <w:t>ра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ые</w:t>
      </w:r>
      <w:r>
        <w:rPr>
          <w:rFonts w:eastAsia="Times New Roman"/>
          <w:color w:val="000000"/>
          <w:spacing w:val="94"/>
        </w:rPr>
        <w:t xml:space="preserve"> </w:t>
      </w:r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ы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</w:rPr>
        <w:t>детского</w:t>
      </w:r>
      <w:r>
        <w:rPr>
          <w:rFonts w:eastAsia="Times New Roman"/>
          <w:color w:val="000000"/>
          <w:spacing w:val="96"/>
        </w:rPr>
        <w:t xml:space="preserve"> 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1"/>
        </w:rPr>
        <w:t>д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</w:rPr>
        <w:t>обе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  <w:spacing w:val="1"/>
        </w:rPr>
        <w:t>е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ны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95"/>
        </w:rPr>
        <w:t xml:space="preserve"> </w:t>
      </w:r>
      <w:r>
        <w:rPr>
          <w:rFonts w:eastAsia="Times New Roman"/>
          <w:color w:val="000000"/>
        </w:rPr>
        <w:t>дост</w:t>
      </w:r>
      <w:r>
        <w:rPr>
          <w:rFonts w:eastAsia="Times New Roman"/>
          <w:color w:val="000000"/>
          <w:spacing w:val="1"/>
        </w:rPr>
        <w:t>а</w:t>
      </w:r>
      <w:r>
        <w:rPr>
          <w:rFonts w:eastAsia="Times New Roman"/>
          <w:color w:val="000000"/>
        </w:rPr>
        <w:t>точ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ом</w:t>
      </w:r>
      <w:r>
        <w:rPr>
          <w:rFonts w:eastAsia="Times New Roman"/>
          <w:color w:val="000000"/>
          <w:spacing w:val="93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ол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-1"/>
        </w:rPr>
        <w:t>ес</w:t>
      </w:r>
      <w:r>
        <w:rPr>
          <w:rFonts w:eastAsia="Times New Roman"/>
          <w:color w:val="000000"/>
        </w:rPr>
        <w:t>тве м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тод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-1"/>
        </w:rPr>
        <w:t>ес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ми</w:t>
      </w:r>
      <w:r>
        <w:rPr>
          <w:rFonts w:eastAsia="Times New Roman"/>
          <w:color w:val="000000"/>
          <w:spacing w:val="29"/>
        </w:rPr>
        <w:t xml:space="preserve"> 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териал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ми</w:t>
      </w:r>
      <w:r>
        <w:rPr>
          <w:rFonts w:eastAsia="Times New Roman"/>
          <w:color w:val="000000"/>
          <w:spacing w:val="28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32"/>
        </w:rPr>
        <w:t xml:space="preserve"> </w:t>
      </w:r>
      <w:r>
        <w:rPr>
          <w:rFonts w:eastAsia="Times New Roman"/>
          <w:color w:val="000000"/>
        </w:rPr>
        <w:t>ср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дствами</w:t>
      </w:r>
      <w:r>
        <w:rPr>
          <w:rFonts w:eastAsia="Times New Roman"/>
          <w:color w:val="000000"/>
          <w:spacing w:val="29"/>
        </w:rPr>
        <w:t xml:space="preserve"> </w:t>
      </w:r>
      <w:r>
        <w:rPr>
          <w:rFonts w:eastAsia="Times New Roman"/>
          <w:color w:val="000000"/>
        </w:rPr>
        <w:t>об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1"/>
        </w:rPr>
        <w:t>ч</w:t>
      </w:r>
      <w:r>
        <w:rPr>
          <w:rFonts w:eastAsia="Times New Roman"/>
          <w:color w:val="000000"/>
        </w:rPr>
        <w:t>ен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28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</w:rPr>
        <w:t>во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та</w:t>
      </w:r>
      <w:r>
        <w:rPr>
          <w:rFonts w:eastAsia="Times New Roman"/>
          <w:color w:val="000000"/>
          <w:spacing w:val="1"/>
        </w:rPr>
        <w:t>ни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33"/>
        </w:rPr>
        <w:t xml:space="preserve"> </w:t>
      </w:r>
      <w:r>
        <w:rPr>
          <w:rFonts w:eastAsia="Times New Roman"/>
          <w:color w:val="000000"/>
        </w:rPr>
        <w:t>соотв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тств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</w:rPr>
        <w:t xml:space="preserve">ООП.  </w:t>
      </w:r>
    </w:p>
    <w:p w:rsidR="00452D4F" w:rsidRDefault="00452D4F" w:rsidP="00452D4F">
      <w:pPr>
        <w:spacing w:after="0" w:line="240" w:lineRule="auto"/>
        <w:ind w:right="-1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Развивающая предметно-пространственная среда г</w:t>
      </w:r>
      <w:r>
        <w:rPr>
          <w:rFonts w:eastAsia="Times New Roman"/>
          <w:color w:val="000000"/>
          <w:spacing w:val="3"/>
        </w:rPr>
        <w:t>р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пп</w:t>
      </w:r>
      <w:r>
        <w:rPr>
          <w:rFonts w:eastAsia="Times New Roman"/>
          <w:color w:val="000000"/>
          <w:spacing w:val="32"/>
        </w:rPr>
        <w:t xml:space="preserve"> </w:t>
      </w:r>
      <w:r>
        <w:rPr>
          <w:rFonts w:eastAsia="Times New Roman"/>
          <w:color w:val="000000"/>
        </w:rPr>
        <w:t>детского</w:t>
      </w:r>
      <w:r>
        <w:rPr>
          <w:rFonts w:eastAsia="Times New Roman"/>
          <w:color w:val="000000"/>
          <w:spacing w:val="31"/>
        </w:rPr>
        <w:t xml:space="preserve"> 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да</w:t>
      </w:r>
      <w:r>
        <w:rPr>
          <w:rFonts w:eastAsia="Times New Roman"/>
          <w:color w:val="000000"/>
          <w:spacing w:val="29"/>
        </w:rPr>
        <w:t xml:space="preserve"> </w:t>
      </w:r>
      <w:r>
        <w:rPr>
          <w:rFonts w:eastAsia="Times New Roman"/>
          <w:color w:val="000000"/>
        </w:rPr>
        <w:t>ор</w:t>
      </w:r>
      <w:r>
        <w:rPr>
          <w:rFonts w:eastAsia="Times New Roman"/>
          <w:color w:val="000000"/>
          <w:spacing w:val="2"/>
        </w:rPr>
        <w:t>г</w:t>
      </w:r>
      <w:r>
        <w:rPr>
          <w:rFonts w:eastAsia="Times New Roman"/>
          <w:color w:val="000000"/>
        </w:rPr>
        <w:t>ан</w:t>
      </w:r>
      <w:r>
        <w:rPr>
          <w:rFonts w:eastAsia="Times New Roman"/>
          <w:color w:val="000000"/>
          <w:spacing w:val="1"/>
        </w:rPr>
        <w:t>из</w:t>
      </w:r>
      <w:r>
        <w:rPr>
          <w:rFonts w:eastAsia="Times New Roman"/>
          <w:color w:val="000000"/>
        </w:rPr>
        <w:t>ована</w:t>
      </w:r>
      <w:r>
        <w:rPr>
          <w:rFonts w:eastAsia="Times New Roman"/>
          <w:color w:val="000000"/>
          <w:spacing w:val="33"/>
        </w:rPr>
        <w:t xml:space="preserve"> 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35"/>
        </w:rPr>
        <w:t xml:space="preserve"> 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1"/>
        </w:rPr>
        <w:t>ч</w:t>
      </w:r>
      <w:r>
        <w:rPr>
          <w:rFonts w:eastAsia="Times New Roman"/>
          <w:color w:val="000000"/>
        </w:rPr>
        <w:t>етом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</w:rPr>
        <w:t>тере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ов</w:t>
      </w:r>
      <w:r>
        <w:rPr>
          <w:rFonts w:eastAsia="Times New Roman"/>
          <w:color w:val="000000"/>
          <w:spacing w:val="29"/>
        </w:rPr>
        <w:t xml:space="preserve"> </w:t>
      </w:r>
      <w:r>
        <w:rPr>
          <w:rFonts w:eastAsia="Times New Roman"/>
          <w:color w:val="000000"/>
        </w:rPr>
        <w:t>детей</w:t>
      </w:r>
      <w:r>
        <w:rPr>
          <w:rFonts w:eastAsia="Times New Roman"/>
          <w:color w:val="000000"/>
          <w:spacing w:val="33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32"/>
        </w:rPr>
        <w:t xml:space="preserve"> </w:t>
      </w:r>
      <w:r>
        <w:rPr>
          <w:rFonts w:eastAsia="Times New Roman"/>
          <w:color w:val="000000"/>
        </w:rPr>
        <w:t>отве</w:t>
      </w:r>
      <w:r>
        <w:rPr>
          <w:rFonts w:eastAsia="Times New Roman"/>
          <w:color w:val="000000"/>
          <w:spacing w:val="2"/>
        </w:rPr>
        <w:t>ч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31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х возра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ым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/>
          <w:color w:val="000000"/>
        </w:rPr>
        <w:t>особ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остя</w:t>
      </w:r>
      <w:r>
        <w:rPr>
          <w:rFonts w:eastAsia="Times New Roman"/>
          <w:color w:val="000000"/>
          <w:spacing w:val="1"/>
        </w:rPr>
        <w:t>м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/>
          <w:color w:val="000000"/>
        </w:rPr>
        <w:t>где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аждый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/>
          <w:color w:val="000000"/>
        </w:rPr>
        <w:t>реб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ме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/>
          <w:color w:val="000000"/>
        </w:rPr>
        <w:t>во</w:t>
      </w:r>
      <w:r>
        <w:rPr>
          <w:rFonts w:eastAsia="Times New Roman"/>
          <w:color w:val="000000"/>
          <w:spacing w:val="1"/>
        </w:rPr>
        <w:t>з</w:t>
      </w:r>
      <w:r>
        <w:rPr>
          <w:rFonts w:eastAsia="Times New Roman"/>
          <w:color w:val="000000"/>
        </w:rPr>
        <w:t>мо</w:t>
      </w:r>
      <w:r>
        <w:rPr>
          <w:rFonts w:eastAsia="Times New Roman"/>
          <w:color w:val="000000"/>
          <w:spacing w:val="2"/>
        </w:rPr>
        <w:t>ж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ость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/>
          <w:color w:val="000000"/>
        </w:rPr>
        <w:t>з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1"/>
        </w:rPr>
        <w:t>ь</w:t>
      </w:r>
      <w:r>
        <w:rPr>
          <w:rFonts w:eastAsia="Times New Roman"/>
          <w:color w:val="000000"/>
        </w:rPr>
        <w:t>ся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1"/>
        </w:rPr>
        <w:t>ю</w:t>
      </w:r>
      <w:r>
        <w:rPr>
          <w:rFonts w:eastAsia="Times New Roman"/>
          <w:color w:val="000000"/>
        </w:rPr>
        <w:t>б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мым дело</w:t>
      </w:r>
      <w:r>
        <w:rPr>
          <w:rFonts w:eastAsia="Times New Roman"/>
          <w:color w:val="000000"/>
          <w:spacing w:val="-1"/>
        </w:rPr>
        <w:t>м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spacing w:val="81"/>
        </w:rPr>
        <w:t xml:space="preserve"> </w:t>
      </w:r>
      <w:r>
        <w:rPr>
          <w:rFonts w:eastAsia="Times New Roman"/>
          <w:color w:val="000000"/>
          <w:spacing w:val="1"/>
        </w:rPr>
        <w:t>С</w:t>
      </w:r>
      <w:r>
        <w:rPr>
          <w:rFonts w:eastAsia="Times New Roman"/>
          <w:color w:val="000000"/>
        </w:rPr>
        <w:t>реда</w:t>
      </w:r>
      <w:r>
        <w:rPr>
          <w:rFonts w:eastAsia="Times New Roman"/>
          <w:color w:val="000000"/>
          <w:spacing w:val="79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81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аж</w:t>
      </w:r>
      <w:r>
        <w:rPr>
          <w:rFonts w:eastAsia="Times New Roman"/>
          <w:color w:val="000000"/>
          <w:spacing w:val="1"/>
        </w:rPr>
        <w:t>д</w:t>
      </w:r>
      <w:r>
        <w:rPr>
          <w:rFonts w:eastAsia="Times New Roman"/>
          <w:color w:val="000000"/>
        </w:rPr>
        <w:t>ой</w:t>
      </w:r>
      <w:r>
        <w:rPr>
          <w:rFonts w:eastAsia="Times New Roman"/>
          <w:color w:val="000000"/>
          <w:spacing w:val="82"/>
        </w:rPr>
        <w:t xml:space="preserve"> </w:t>
      </w:r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84"/>
        </w:rPr>
        <w:t xml:space="preserve"> </w:t>
      </w:r>
      <w:r>
        <w:rPr>
          <w:rFonts w:eastAsia="Times New Roman"/>
          <w:color w:val="000000"/>
        </w:rPr>
        <w:t>отв</w:t>
      </w:r>
      <w:r>
        <w:rPr>
          <w:rFonts w:eastAsia="Times New Roman"/>
          <w:color w:val="000000"/>
          <w:spacing w:val="1"/>
        </w:rPr>
        <w:t>е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-1"/>
        </w:rPr>
        <w:t>ае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81"/>
        </w:rPr>
        <w:t xml:space="preserve"> </w:t>
      </w:r>
      <w:r>
        <w:rPr>
          <w:rFonts w:eastAsia="Times New Roman"/>
          <w:color w:val="000000"/>
          <w:spacing w:val="3"/>
        </w:rPr>
        <w:t>х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1"/>
        </w:rPr>
        <w:t>д</w:t>
      </w:r>
      <w:r>
        <w:rPr>
          <w:rFonts w:eastAsia="Times New Roman"/>
          <w:color w:val="000000"/>
        </w:rPr>
        <w:t>ож</w:t>
      </w:r>
      <w:r>
        <w:rPr>
          <w:rFonts w:eastAsia="Times New Roman"/>
          <w:color w:val="000000"/>
          <w:spacing w:val="1"/>
        </w:rPr>
        <w:t>е</w:t>
      </w:r>
      <w:r>
        <w:rPr>
          <w:rFonts w:eastAsia="Times New Roman"/>
          <w:color w:val="000000"/>
        </w:rPr>
        <w:t>ственн</w:t>
      </w:r>
      <w:r>
        <w:rPr>
          <w:rFonts w:eastAsia="Times New Roman"/>
          <w:color w:val="000000"/>
          <w:spacing w:val="3"/>
        </w:rPr>
        <w:t>о</w:t>
      </w:r>
      <w:r>
        <w:rPr>
          <w:rFonts w:eastAsia="Times New Roman"/>
          <w:color w:val="000000"/>
        </w:rPr>
        <w:t>-эстетич</w:t>
      </w:r>
      <w:r>
        <w:rPr>
          <w:rFonts w:eastAsia="Times New Roman"/>
          <w:color w:val="000000"/>
          <w:spacing w:val="1"/>
        </w:rPr>
        <w:t>е</w:t>
      </w:r>
      <w:r>
        <w:rPr>
          <w:rFonts w:eastAsia="Times New Roman"/>
          <w:color w:val="000000"/>
        </w:rPr>
        <w:t>ским</w:t>
      </w:r>
      <w:r>
        <w:rPr>
          <w:rFonts w:eastAsia="Times New Roman"/>
          <w:color w:val="000000"/>
          <w:spacing w:val="81"/>
        </w:rPr>
        <w:t xml:space="preserve"> </w:t>
      </w:r>
      <w:r>
        <w:rPr>
          <w:rFonts w:eastAsia="Times New Roman"/>
          <w:color w:val="000000"/>
        </w:rPr>
        <w:t>требованиям</w:t>
      </w:r>
      <w:r>
        <w:rPr>
          <w:rFonts w:eastAsia="Times New Roman"/>
          <w:color w:val="000000"/>
          <w:spacing w:val="81"/>
        </w:rPr>
        <w:t xml:space="preserve"> </w:t>
      </w:r>
      <w:r>
        <w:rPr>
          <w:rFonts w:eastAsia="Times New Roman"/>
          <w:color w:val="000000"/>
        </w:rPr>
        <w:t>и предста</w:t>
      </w: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на</w:t>
      </w:r>
      <w:r>
        <w:rPr>
          <w:rFonts w:eastAsia="Times New Roman"/>
          <w:color w:val="000000"/>
          <w:spacing w:val="28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28"/>
        </w:rPr>
        <w:t xml:space="preserve"> </w:t>
      </w:r>
      <w:r>
        <w:rPr>
          <w:rFonts w:eastAsia="Times New Roman"/>
          <w:color w:val="000000"/>
        </w:rPr>
        <w:t>форме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</w:rPr>
        <w:t>развивающ</w:t>
      </w:r>
      <w:r>
        <w:rPr>
          <w:rFonts w:eastAsia="Times New Roman"/>
          <w:color w:val="000000"/>
          <w:spacing w:val="-1"/>
        </w:rPr>
        <w:t>и</w:t>
      </w:r>
      <w:r>
        <w:rPr>
          <w:rFonts w:eastAsia="Times New Roman"/>
          <w:color w:val="000000"/>
        </w:rPr>
        <w:t>х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нтров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</w:rPr>
        <w:t>акт</w:t>
      </w:r>
      <w:r>
        <w:rPr>
          <w:rFonts w:eastAsia="Times New Roman"/>
          <w:color w:val="000000"/>
          <w:spacing w:val="2"/>
        </w:rPr>
        <w:t>и</w:t>
      </w:r>
      <w:r>
        <w:rPr>
          <w:rFonts w:eastAsia="Times New Roman"/>
          <w:color w:val="000000"/>
        </w:rPr>
        <w:t>вност</w:t>
      </w:r>
      <w:r>
        <w:rPr>
          <w:rFonts w:eastAsia="Times New Roman"/>
          <w:color w:val="000000"/>
          <w:spacing w:val="3"/>
        </w:rPr>
        <w:t>и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26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28"/>
        </w:rPr>
        <w:t xml:space="preserve"> </w:t>
      </w:r>
      <w:r>
        <w:rPr>
          <w:rFonts w:eastAsia="Times New Roman"/>
          <w:color w:val="000000"/>
        </w:rPr>
        <w:t>сод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рж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29"/>
        </w:rPr>
        <w:t xml:space="preserve"> 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-1"/>
        </w:rPr>
        <w:t>о</w:t>
      </w:r>
      <w:r>
        <w:rPr>
          <w:rFonts w:eastAsia="Times New Roman"/>
          <w:color w:val="000000"/>
        </w:rPr>
        <w:t>торых</w:t>
      </w:r>
      <w:r>
        <w:rPr>
          <w:rFonts w:eastAsia="Times New Roman"/>
          <w:color w:val="000000"/>
          <w:spacing w:val="28"/>
        </w:rPr>
        <w:t xml:space="preserve"> 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2"/>
        </w:rPr>
        <w:t>х</w:t>
      </w:r>
      <w:r>
        <w:rPr>
          <w:rFonts w:eastAsia="Times New Roman"/>
          <w:color w:val="000000"/>
        </w:rPr>
        <w:t>од</w:t>
      </w:r>
      <w:r>
        <w:rPr>
          <w:rFonts w:eastAsia="Times New Roman"/>
          <w:color w:val="000000"/>
          <w:spacing w:val="-2"/>
        </w:rPr>
        <w:t>я</w:t>
      </w:r>
      <w:r>
        <w:rPr>
          <w:rFonts w:eastAsia="Times New Roman"/>
          <w:color w:val="000000"/>
          <w:spacing w:val="1"/>
        </w:rPr>
        <w:t>т</w:t>
      </w:r>
      <w:r>
        <w:rPr>
          <w:rFonts w:eastAsia="Times New Roman"/>
          <w:color w:val="000000"/>
        </w:rPr>
        <w:t>: наборы</w:t>
      </w:r>
      <w:r>
        <w:rPr>
          <w:rFonts w:eastAsia="Times New Roman"/>
          <w:color w:val="000000"/>
          <w:spacing w:val="103"/>
        </w:rPr>
        <w:t xml:space="preserve"> </w:t>
      </w:r>
      <w:r>
        <w:rPr>
          <w:rFonts w:eastAsia="Times New Roman"/>
          <w:color w:val="000000"/>
        </w:rPr>
        <w:t>развивающих</w:t>
      </w:r>
      <w:r>
        <w:rPr>
          <w:rFonts w:eastAsia="Times New Roman"/>
          <w:color w:val="000000"/>
          <w:spacing w:val="103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04"/>
        </w:rPr>
        <w:t xml:space="preserve"> </w:t>
      </w:r>
      <w:r>
        <w:rPr>
          <w:rFonts w:eastAsia="Times New Roman"/>
          <w:color w:val="000000"/>
        </w:rPr>
        <w:t>д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дак</w:t>
      </w:r>
      <w:r>
        <w:rPr>
          <w:rFonts w:eastAsia="Times New Roman"/>
          <w:color w:val="000000"/>
          <w:spacing w:val="-1"/>
        </w:rPr>
        <w:t>т</w:t>
      </w:r>
      <w:r>
        <w:rPr>
          <w:rFonts w:eastAsia="Times New Roman"/>
          <w:color w:val="000000"/>
        </w:rPr>
        <w:t>иче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ких</w:t>
      </w:r>
      <w:r>
        <w:rPr>
          <w:rFonts w:eastAsia="Times New Roman"/>
          <w:color w:val="000000"/>
          <w:spacing w:val="103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  <w:spacing w:val="-1"/>
        </w:rPr>
        <w:t>ос</w:t>
      </w:r>
      <w:r>
        <w:rPr>
          <w:rFonts w:eastAsia="Times New Roman"/>
          <w:color w:val="000000"/>
        </w:rPr>
        <w:t>обий</w:t>
      </w:r>
      <w:r>
        <w:rPr>
          <w:rFonts w:eastAsia="Times New Roman"/>
          <w:color w:val="000000"/>
          <w:spacing w:val="104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04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ш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к,</w:t>
      </w:r>
      <w:r>
        <w:rPr>
          <w:rFonts w:eastAsia="Times New Roman"/>
          <w:color w:val="000000"/>
          <w:spacing w:val="103"/>
        </w:rPr>
        <w:t xml:space="preserve"> </w:t>
      </w: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  <w:spacing w:val="1"/>
        </w:rPr>
        <w:t>аз</w:t>
      </w:r>
      <w:r>
        <w:rPr>
          <w:rFonts w:eastAsia="Times New Roman"/>
          <w:color w:val="000000"/>
        </w:rPr>
        <w:t>даточный</w:t>
      </w:r>
      <w:r>
        <w:rPr>
          <w:rFonts w:eastAsia="Times New Roman"/>
          <w:color w:val="000000"/>
          <w:spacing w:val="103"/>
        </w:rPr>
        <w:t xml:space="preserve"> </w:t>
      </w:r>
      <w:r>
        <w:rPr>
          <w:rFonts w:eastAsia="Times New Roman"/>
          <w:color w:val="000000"/>
        </w:rPr>
        <w:t>матери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л, э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  <w:spacing w:val="-1"/>
        </w:rPr>
        <w:t>ц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ло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-2"/>
        </w:rPr>
        <w:t>д</w:t>
      </w:r>
      <w:r>
        <w:rPr>
          <w:rFonts w:eastAsia="Times New Roman"/>
          <w:color w:val="000000"/>
        </w:rPr>
        <w:t>иче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я,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/>
          <w:color w:val="000000"/>
        </w:rPr>
        <w:t>детская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тера</w:t>
      </w:r>
      <w:r>
        <w:rPr>
          <w:rFonts w:eastAsia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-7"/>
        </w:rPr>
        <w:t>у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</w:rPr>
        <w:t>а,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аборы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/>
          <w:color w:val="000000"/>
        </w:rPr>
        <w:t>детских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-2"/>
        </w:rPr>
        <w:t>о</w:t>
      </w:r>
      <w:r>
        <w:rPr>
          <w:rFonts w:eastAsia="Times New Roman"/>
          <w:color w:val="000000"/>
        </w:rPr>
        <w:t>нст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кт</w:t>
      </w:r>
      <w:r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</w:rPr>
        <w:t>ров,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лл</w:t>
      </w:r>
      <w:r>
        <w:rPr>
          <w:rFonts w:eastAsia="Times New Roman"/>
          <w:color w:val="000000"/>
          <w:spacing w:val="1"/>
        </w:rPr>
        <w:t>ю</w:t>
      </w:r>
      <w:r>
        <w:rPr>
          <w:rFonts w:eastAsia="Times New Roman"/>
          <w:color w:val="000000"/>
        </w:rPr>
        <w:t>страти</w:t>
      </w: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ный м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 xml:space="preserve">териал, пособия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изодеятель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ост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матер</w:t>
      </w:r>
      <w:r>
        <w:rPr>
          <w:rFonts w:eastAsia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лы для эксперимент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-1"/>
        </w:rPr>
        <w:t>р</w:t>
      </w:r>
      <w:r>
        <w:rPr>
          <w:rFonts w:eastAsia="Times New Roman"/>
          <w:color w:val="000000"/>
        </w:rPr>
        <w:t>ов</w:t>
      </w:r>
      <w:r>
        <w:rPr>
          <w:rFonts w:eastAsia="Times New Roman"/>
          <w:color w:val="000000"/>
          <w:spacing w:val="-2"/>
        </w:rPr>
        <w:t>а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д</w:t>
      </w:r>
      <w:r>
        <w:rPr>
          <w:rFonts w:eastAsia="Times New Roman"/>
          <w:color w:val="000000"/>
          <w:spacing w:val="1"/>
        </w:rPr>
        <w:t>р</w:t>
      </w:r>
      <w:r>
        <w:rPr>
          <w:rFonts w:eastAsia="Times New Roman"/>
          <w:color w:val="000000"/>
        </w:rPr>
        <w:t>.</w:t>
      </w:r>
    </w:p>
    <w:p w:rsidR="00452D4F" w:rsidRDefault="00452D4F" w:rsidP="00452D4F">
      <w:pPr>
        <w:spacing w:after="0" w:line="240" w:lineRule="auto"/>
        <w:ind w:right="-14"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И</w:t>
      </w:r>
      <w:r>
        <w:rPr>
          <w:rFonts w:eastAsia="Times New Roman"/>
          <w:color w:val="000000"/>
          <w:spacing w:val="-1"/>
        </w:rPr>
        <w:t>ме</w:t>
      </w:r>
      <w:r>
        <w:rPr>
          <w:rFonts w:eastAsia="Times New Roman"/>
          <w:color w:val="000000"/>
        </w:rPr>
        <w:t>ются</w:t>
      </w:r>
      <w:r>
        <w:rPr>
          <w:rFonts w:eastAsia="Times New Roman"/>
          <w:color w:val="000000"/>
          <w:spacing w:val="119"/>
        </w:rPr>
        <w:t xml:space="preserve"> 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словия</w:t>
      </w:r>
      <w:r>
        <w:rPr>
          <w:rFonts w:eastAsia="Times New Roman"/>
          <w:color w:val="000000"/>
          <w:spacing w:val="120"/>
        </w:rPr>
        <w:t xml:space="preserve"> </w:t>
      </w:r>
      <w:r>
        <w:rPr>
          <w:rFonts w:eastAsia="Times New Roman"/>
          <w:color w:val="000000"/>
        </w:rPr>
        <w:t>для</w:t>
      </w:r>
      <w:r>
        <w:rPr>
          <w:rFonts w:eastAsia="Times New Roman"/>
          <w:color w:val="000000"/>
          <w:spacing w:val="117"/>
        </w:rPr>
        <w:t xml:space="preserve"> </w:t>
      </w:r>
      <w:r>
        <w:rPr>
          <w:rFonts w:eastAsia="Times New Roman"/>
          <w:color w:val="000000"/>
        </w:rPr>
        <w:t>обще</w:t>
      </w:r>
      <w:r>
        <w:rPr>
          <w:rFonts w:eastAsia="Times New Roman"/>
          <w:color w:val="000000"/>
          <w:spacing w:val="2"/>
        </w:rPr>
        <w:t>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114"/>
        </w:rPr>
        <w:t xml:space="preserve"> 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17"/>
        </w:rPr>
        <w:t xml:space="preserve"> </w:t>
      </w:r>
      <w:r>
        <w:rPr>
          <w:rFonts w:eastAsia="Times New Roman"/>
          <w:color w:val="000000"/>
        </w:rPr>
        <w:t>сов</w:t>
      </w:r>
      <w:r>
        <w:rPr>
          <w:rFonts w:eastAsia="Times New Roman"/>
          <w:color w:val="000000"/>
          <w:spacing w:val="-2"/>
        </w:rPr>
        <w:t>м</w:t>
      </w:r>
      <w:r>
        <w:rPr>
          <w:rFonts w:eastAsia="Times New Roman"/>
          <w:color w:val="000000"/>
        </w:rPr>
        <w:t>ест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ой</w:t>
      </w:r>
      <w:r>
        <w:rPr>
          <w:rFonts w:eastAsia="Times New Roman"/>
          <w:color w:val="000000"/>
          <w:spacing w:val="117"/>
        </w:rPr>
        <w:t xml:space="preserve"> </w:t>
      </w:r>
      <w:r>
        <w:rPr>
          <w:rFonts w:eastAsia="Times New Roman"/>
          <w:color w:val="000000"/>
        </w:rPr>
        <w:t>деятель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ос</w:t>
      </w:r>
      <w:r>
        <w:rPr>
          <w:rFonts w:eastAsia="Times New Roman"/>
          <w:color w:val="000000"/>
          <w:spacing w:val="-2"/>
        </w:rPr>
        <w:t>т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17"/>
        </w:rPr>
        <w:t xml:space="preserve"> 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  <w:spacing w:val="-1"/>
        </w:rPr>
        <w:t>б</w:t>
      </w:r>
      <w:r>
        <w:rPr>
          <w:rFonts w:eastAsia="Times New Roman"/>
          <w:color w:val="000000"/>
          <w:spacing w:val="-5"/>
        </w:rPr>
        <w:t>у</w:t>
      </w:r>
      <w:r>
        <w:rPr>
          <w:rFonts w:eastAsia="Times New Roman"/>
          <w:color w:val="000000"/>
          <w:spacing w:val="1"/>
        </w:rPr>
        <w:t>ч</w:t>
      </w:r>
      <w:r>
        <w:rPr>
          <w:rFonts w:eastAsia="Times New Roman"/>
          <w:color w:val="000000"/>
        </w:rPr>
        <w:t>ающи</w:t>
      </w:r>
      <w:r>
        <w:rPr>
          <w:rFonts w:eastAsia="Times New Roman"/>
          <w:color w:val="000000"/>
          <w:spacing w:val="2"/>
        </w:rPr>
        <w:t>х</w:t>
      </w:r>
      <w:r>
        <w:rPr>
          <w:rFonts w:eastAsia="Times New Roman"/>
          <w:color w:val="000000"/>
        </w:rPr>
        <w:t>ся</w:t>
      </w:r>
      <w:r>
        <w:rPr>
          <w:rFonts w:eastAsia="Times New Roman"/>
          <w:color w:val="000000"/>
          <w:spacing w:val="117"/>
        </w:rPr>
        <w:t xml:space="preserve"> </w:t>
      </w:r>
      <w:r>
        <w:rPr>
          <w:rFonts w:eastAsia="Times New Roman"/>
          <w:color w:val="000000"/>
        </w:rPr>
        <w:t>и взрослых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/>
          <w:color w:val="000000"/>
        </w:rPr>
        <w:t xml:space="preserve">а также </w:t>
      </w:r>
      <w:r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</w:rPr>
        <w:t>озможности 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ди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ен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я.</w:t>
      </w:r>
    </w:p>
    <w:p w:rsidR="00452D4F" w:rsidRDefault="00452D4F" w:rsidP="00452D4F">
      <w:pPr>
        <w:tabs>
          <w:tab w:val="left" w:pos="3754"/>
          <w:tab w:val="left" w:pos="4694"/>
          <w:tab w:val="left" w:pos="6198"/>
          <w:tab w:val="left" w:pos="8092"/>
        </w:tabs>
        <w:spacing w:after="0" w:line="240" w:lineRule="auto"/>
        <w:ind w:right="-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2"/>
        </w:rPr>
        <w:t xml:space="preserve">            М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  <w:spacing w:val="2"/>
        </w:rPr>
        <w:t>з</w:t>
      </w:r>
      <w:r>
        <w:rPr>
          <w:rFonts w:eastAsia="Times New Roman"/>
          <w:color w:val="000000"/>
        </w:rPr>
        <w:t>ыкаль</w:t>
      </w:r>
      <w:r>
        <w:rPr>
          <w:rFonts w:eastAsia="Times New Roman"/>
          <w:color w:val="000000"/>
          <w:spacing w:val="2"/>
        </w:rPr>
        <w:t>н</w:t>
      </w:r>
      <w:r>
        <w:rPr>
          <w:rFonts w:eastAsia="Times New Roman"/>
          <w:color w:val="000000"/>
          <w:spacing w:val="1"/>
        </w:rPr>
        <w:t>о</w:t>
      </w: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  <w:spacing w:val="-1"/>
        </w:rPr>
        <w:t>с</w:t>
      </w:r>
      <w:r>
        <w:rPr>
          <w:rFonts w:eastAsia="Times New Roman"/>
          <w:color w:val="000000"/>
        </w:rPr>
        <w:t>порт</w:t>
      </w:r>
      <w:r>
        <w:rPr>
          <w:rFonts w:eastAsia="Times New Roman"/>
          <w:color w:val="000000"/>
          <w:spacing w:val="2"/>
        </w:rPr>
        <w:t>и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-1"/>
        </w:rPr>
        <w:t>н</w:t>
      </w:r>
      <w:r>
        <w:rPr>
          <w:rFonts w:eastAsia="Times New Roman"/>
          <w:color w:val="000000"/>
        </w:rPr>
        <w:t>ый</w:t>
      </w:r>
      <w:r>
        <w:rPr>
          <w:rFonts w:eastAsia="Times New Roman"/>
          <w:color w:val="000000"/>
        </w:rPr>
        <w:tab/>
        <w:t>зал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</w:rPr>
        <w:t>снаще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ab/>
        <w:t>необ</w:t>
      </w:r>
      <w:r>
        <w:rPr>
          <w:rFonts w:eastAsia="Times New Roman"/>
          <w:color w:val="000000"/>
          <w:spacing w:val="2"/>
        </w:rPr>
        <w:t>х</w:t>
      </w:r>
      <w:r>
        <w:rPr>
          <w:rFonts w:eastAsia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-1"/>
        </w:rPr>
        <w:t>д</w:t>
      </w:r>
      <w:r>
        <w:rPr>
          <w:rFonts w:eastAsia="Times New Roman"/>
          <w:color w:val="000000"/>
        </w:rPr>
        <w:t>имым</w:t>
      </w:r>
      <w:r>
        <w:rPr>
          <w:rFonts w:eastAsia="Times New Roman"/>
          <w:color w:val="000000"/>
        </w:rPr>
        <w:tab/>
        <w:t>спорт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ым обо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дов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-1"/>
        </w:rPr>
        <w:t>м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  <w:spacing w:val="56"/>
        </w:rPr>
        <w:t xml:space="preserve"> </w:t>
      </w:r>
      <w:r>
        <w:rPr>
          <w:rFonts w:eastAsia="Times New Roman"/>
          <w:color w:val="000000"/>
        </w:rPr>
        <w:t>мячи,</w:t>
      </w:r>
      <w:r>
        <w:rPr>
          <w:rFonts w:eastAsia="Times New Roman"/>
          <w:color w:val="000000"/>
          <w:spacing w:val="57"/>
        </w:rPr>
        <w:t xml:space="preserve"> </w:t>
      </w:r>
      <w:r>
        <w:rPr>
          <w:rFonts w:eastAsia="Times New Roman"/>
          <w:color w:val="000000"/>
        </w:rPr>
        <w:t>скак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лк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55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егли,</w:t>
      </w:r>
      <w:r>
        <w:rPr>
          <w:rFonts w:eastAsia="Times New Roman"/>
          <w:color w:val="000000"/>
          <w:spacing w:val="53"/>
        </w:rPr>
        <w:t xml:space="preserve"> </w:t>
      </w:r>
      <w:r>
        <w:rPr>
          <w:rFonts w:eastAsia="Times New Roman"/>
          <w:color w:val="000000"/>
        </w:rPr>
        <w:t>шв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дские</w:t>
      </w:r>
      <w:r>
        <w:rPr>
          <w:rFonts w:eastAsia="Times New Roman"/>
          <w:color w:val="000000"/>
          <w:spacing w:val="54"/>
        </w:rPr>
        <w:t xml:space="preserve"> </w:t>
      </w:r>
      <w:r>
        <w:rPr>
          <w:rFonts w:eastAsia="Times New Roman"/>
          <w:color w:val="000000"/>
        </w:rPr>
        <w:t>стен</w:t>
      </w:r>
      <w:r>
        <w:rPr>
          <w:rFonts w:eastAsia="Times New Roman"/>
          <w:color w:val="000000"/>
          <w:spacing w:val="1"/>
        </w:rPr>
        <w:t>ки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55"/>
        </w:rPr>
        <w:t xml:space="preserve"> 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ты, спорт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ые</w:t>
      </w:r>
      <w:r>
        <w:rPr>
          <w:rFonts w:eastAsia="Times New Roman"/>
          <w:color w:val="000000"/>
          <w:spacing w:val="173"/>
        </w:rPr>
        <w:t xml:space="preserve"> </w:t>
      </w:r>
      <w:r>
        <w:rPr>
          <w:rFonts w:eastAsia="Times New Roman"/>
          <w:color w:val="000000"/>
        </w:rPr>
        <w:t>мо</w:t>
      </w:r>
      <w:r>
        <w:rPr>
          <w:rFonts w:eastAsia="Times New Roman"/>
          <w:color w:val="000000"/>
          <w:spacing w:val="2"/>
        </w:rPr>
        <w:t>д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ли,</w:t>
      </w:r>
      <w:r>
        <w:rPr>
          <w:rFonts w:eastAsia="Times New Roman"/>
          <w:color w:val="000000"/>
          <w:spacing w:val="177"/>
        </w:rPr>
        <w:t xml:space="preserve"> </w:t>
      </w:r>
      <w:r>
        <w:rPr>
          <w:rFonts w:eastAsia="Times New Roman"/>
          <w:color w:val="000000"/>
        </w:rPr>
        <w:t>спорт</w:t>
      </w:r>
      <w:r>
        <w:rPr>
          <w:rFonts w:eastAsia="Times New Roman"/>
          <w:color w:val="000000"/>
          <w:spacing w:val="2"/>
        </w:rPr>
        <w:t>и</w:t>
      </w:r>
      <w:r>
        <w:rPr>
          <w:rFonts w:eastAsia="Times New Roman"/>
          <w:color w:val="000000"/>
        </w:rPr>
        <w:t>вные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</w:rPr>
        <w:t>ск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-1"/>
        </w:rPr>
        <w:t>ей</w:t>
      </w:r>
      <w:r>
        <w:rPr>
          <w:rFonts w:eastAsia="Times New Roman"/>
          <w:color w:val="000000"/>
        </w:rPr>
        <w:t>ки,</w:t>
      </w:r>
      <w:r>
        <w:rPr>
          <w:rFonts w:eastAsia="Times New Roman"/>
          <w:color w:val="000000"/>
          <w:spacing w:val="175"/>
        </w:rPr>
        <w:t xml:space="preserve"> </w:t>
      </w:r>
      <w:r>
        <w:rPr>
          <w:rFonts w:eastAsia="Times New Roman"/>
          <w:color w:val="000000"/>
          <w:spacing w:val="-1"/>
        </w:rPr>
        <w:t>ш</w:t>
      </w:r>
      <w:r>
        <w:rPr>
          <w:rFonts w:eastAsia="Times New Roman"/>
          <w:color w:val="000000"/>
        </w:rPr>
        <w:t>кафы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</w:rPr>
        <w:t>для</w:t>
      </w:r>
      <w:r>
        <w:rPr>
          <w:rFonts w:eastAsia="Times New Roman"/>
          <w:color w:val="000000"/>
          <w:spacing w:val="173"/>
        </w:rPr>
        <w:t xml:space="preserve"> </w:t>
      </w:r>
      <w:r>
        <w:rPr>
          <w:rFonts w:eastAsia="Times New Roman"/>
          <w:color w:val="000000"/>
          <w:spacing w:val="2"/>
        </w:rPr>
        <w:t>х</w:t>
      </w:r>
      <w:r>
        <w:rPr>
          <w:rFonts w:eastAsia="Times New Roman"/>
          <w:color w:val="000000"/>
          <w:spacing w:val="6"/>
        </w:rPr>
        <w:t>р</w:t>
      </w:r>
      <w:r>
        <w:rPr>
          <w:rFonts w:eastAsia="Times New Roman"/>
          <w:color w:val="000000"/>
          <w:spacing w:val="-2"/>
        </w:rPr>
        <w:t>а</w:t>
      </w:r>
      <w:r>
        <w:rPr>
          <w:rFonts w:eastAsia="Times New Roman"/>
          <w:color w:val="000000"/>
        </w:rPr>
        <w:t>нен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  <w:spacing w:val="172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</w:rPr>
        <w:t>ве</w:t>
      </w:r>
      <w:r>
        <w:rPr>
          <w:rFonts w:eastAsia="Times New Roman"/>
          <w:color w:val="000000"/>
          <w:spacing w:val="-2"/>
        </w:rPr>
        <w:t>н</w:t>
      </w:r>
      <w:r>
        <w:rPr>
          <w:rFonts w:eastAsia="Times New Roman"/>
          <w:color w:val="000000"/>
        </w:rPr>
        <w:t>таря</w:t>
      </w:r>
      <w:r>
        <w:rPr>
          <w:rFonts w:eastAsia="Times New Roman"/>
          <w:color w:val="000000"/>
          <w:spacing w:val="174"/>
        </w:rPr>
        <w:t xml:space="preserve"> </w:t>
      </w:r>
      <w:r>
        <w:rPr>
          <w:rFonts w:eastAsia="Times New Roman"/>
          <w:color w:val="000000"/>
        </w:rPr>
        <w:t>и м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тод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  <w:spacing w:val="-1"/>
        </w:rPr>
        <w:t>ес</w:t>
      </w:r>
      <w:r>
        <w:rPr>
          <w:rFonts w:eastAsia="Times New Roman"/>
          <w:color w:val="000000"/>
        </w:rPr>
        <w:t>кой</w:t>
      </w:r>
      <w:r>
        <w:rPr>
          <w:rFonts w:eastAsia="Times New Roman"/>
          <w:color w:val="000000"/>
          <w:spacing w:val="73"/>
        </w:rPr>
        <w:t xml:space="preserve"> 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2"/>
        </w:rPr>
        <w:t>и</w:t>
      </w:r>
      <w:r>
        <w:rPr>
          <w:rFonts w:eastAsia="Times New Roman"/>
          <w:color w:val="000000"/>
        </w:rPr>
        <w:t>тер</w:t>
      </w:r>
      <w:r>
        <w:rPr>
          <w:rFonts w:eastAsia="Times New Roman"/>
          <w:color w:val="000000"/>
          <w:spacing w:val="-1"/>
        </w:rPr>
        <w:t>а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  <w:spacing w:val="1"/>
        </w:rPr>
        <w:t>р</w:t>
      </w:r>
      <w:r>
        <w:rPr>
          <w:rFonts w:eastAsia="Times New Roman"/>
          <w:color w:val="000000"/>
        </w:rPr>
        <w:t>ы.</w:t>
      </w:r>
      <w:r>
        <w:rPr>
          <w:rFonts w:eastAsia="Times New Roman"/>
          <w:color w:val="000000"/>
          <w:spacing w:val="74"/>
        </w:rPr>
        <w:t xml:space="preserve"> </w:t>
      </w:r>
      <w:r>
        <w:rPr>
          <w:rFonts w:eastAsia="Times New Roman"/>
          <w:color w:val="000000"/>
        </w:rPr>
        <w:t>Для</w:t>
      </w:r>
      <w:r>
        <w:rPr>
          <w:rFonts w:eastAsia="Times New Roman"/>
          <w:color w:val="000000"/>
          <w:spacing w:val="72"/>
        </w:rPr>
        <w:t xml:space="preserve"> </w:t>
      </w:r>
      <w:r>
        <w:rPr>
          <w:rFonts w:eastAsia="Times New Roman"/>
          <w:color w:val="000000"/>
          <w:spacing w:val="4"/>
        </w:rPr>
        <w:t>м</w:t>
      </w:r>
      <w:r>
        <w:rPr>
          <w:rFonts w:eastAsia="Times New Roman"/>
          <w:color w:val="000000"/>
          <w:spacing w:val="-7"/>
        </w:rPr>
        <w:t>у</w:t>
      </w:r>
      <w:r>
        <w:rPr>
          <w:rFonts w:eastAsia="Times New Roman"/>
          <w:color w:val="000000"/>
          <w:spacing w:val="3"/>
        </w:rPr>
        <w:t>з</w:t>
      </w:r>
      <w:r>
        <w:rPr>
          <w:rFonts w:eastAsia="Times New Roman"/>
          <w:color w:val="000000"/>
        </w:rPr>
        <w:t>ыкаль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</w:rPr>
        <w:t>ых</w:t>
      </w:r>
      <w:r>
        <w:rPr>
          <w:rFonts w:eastAsia="Times New Roman"/>
          <w:color w:val="000000"/>
          <w:spacing w:val="74"/>
        </w:rPr>
        <w:t xml:space="preserve"> </w:t>
      </w:r>
      <w:r>
        <w:rPr>
          <w:rFonts w:eastAsia="Times New Roman"/>
          <w:color w:val="000000"/>
          <w:spacing w:val="1"/>
        </w:rPr>
        <w:t>з</w:t>
      </w:r>
      <w:r>
        <w:rPr>
          <w:rFonts w:eastAsia="Times New Roman"/>
          <w:color w:val="000000"/>
        </w:rPr>
        <w:t>ан</w:t>
      </w:r>
      <w:r>
        <w:rPr>
          <w:rFonts w:eastAsia="Times New Roman"/>
          <w:color w:val="000000"/>
          <w:spacing w:val="-2"/>
        </w:rPr>
        <w:t>я</w:t>
      </w:r>
      <w:r>
        <w:rPr>
          <w:rFonts w:eastAsia="Times New Roman"/>
          <w:color w:val="000000"/>
        </w:rPr>
        <w:t>тий</w:t>
      </w:r>
      <w:r>
        <w:rPr>
          <w:rFonts w:eastAsia="Times New Roman"/>
          <w:color w:val="000000"/>
          <w:spacing w:val="76"/>
        </w:rPr>
        <w:t xml:space="preserve"> 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ются:</w:t>
      </w:r>
      <w:r>
        <w:rPr>
          <w:rFonts w:eastAsia="Times New Roman"/>
          <w:color w:val="000000"/>
          <w:spacing w:val="73"/>
        </w:rPr>
        <w:t xml:space="preserve"> </w:t>
      </w:r>
      <w:r>
        <w:rPr>
          <w:rFonts w:eastAsia="Times New Roman"/>
          <w:color w:val="000000"/>
          <w:spacing w:val="-1"/>
        </w:rPr>
        <w:t>э</w:t>
      </w:r>
      <w:r>
        <w:rPr>
          <w:rFonts w:eastAsia="Times New Roman"/>
          <w:color w:val="000000"/>
        </w:rPr>
        <w:t>л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ктро</w:t>
      </w:r>
      <w:r>
        <w:rPr>
          <w:rFonts w:eastAsia="Times New Roman"/>
          <w:color w:val="000000"/>
          <w:spacing w:val="1"/>
        </w:rPr>
        <w:t>нн</w:t>
      </w:r>
      <w:r>
        <w:rPr>
          <w:rFonts w:eastAsia="Times New Roman"/>
          <w:color w:val="000000"/>
        </w:rPr>
        <w:t>ое</w:t>
      </w:r>
      <w:r>
        <w:rPr>
          <w:rFonts w:eastAsia="Times New Roman"/>
          <w:color w:val="000000"/>
          <w:spacing w:val="72"/>
        </w:rPr>
        <w:t xml:space="preserve"> </w:t>
      </w:r>
      <w:r>
        <w:rPr>
          <w:rFonts w:eastAsia="Times New Roman"/>
          <w:color w:val="000000"/>
        </w:rPr>
        <w:t xml:space="preserve">пианино, </w:t>
      </w:r>
      <w:r>
        <w:rPr>
          <w:rFonts w:eastAsia="Times New Roman"/>
          <w:color w:val="000000"/>
          <w:spacing w:val="1"/>
        </w:rPr>
        <w:t>м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зыкаль</w:t>
      </w:r>
      <w:r>
        <w:rPr>
          <w:rFonts w:eastAsia="Times New Roman"/>
          <w:color w:val="000000"/>
          <w:spacing w:val="2"/>
        </w:rPr>
        <w:t>н</w:t>
      </w:r>
      <w:r>
        <w:rPr>
          <w:rFonts w:eastAsia="Times New Roman"/>
          <w:color w:val="000000"/>
        </w:rPr>
        <w:t>ый</w:t>
      </w:r>
      <w:r>
        <w:rPr>
          <w:rFonts w:eastAsia="Times New Roman"/>
          <w:color w:val="000000"/>
          <w:spacing w:val="111"/>
        </w:rPr>
        <w:t xml:space="preserve"> </w:t>
      </w:r>
      <w:r>
        <w:rPr>
          <w:rFonts w:eastAsia="Times New Roman"/>
          <w:color w:val="000000"/>
          <w:spacing w:val="1"/>
        </w:rPr>
        <w:t>ц</w:t>
      </w:r>
      <w:r>
        <w:rPr>
          <w:rFonts w:eastAsia="Times New Roman"/>
          <w:color w:val="000000"/>
        </w:rPr>
        <w:t>ентр,</w:t>
      </w:r>
      <w:r>
        <w:rPr>
          <w:rFonts w:eastAsia="Times New Roman"/>
          <w:color w:val="000000"/>
          <w:spacing w:val="113"/>
        </w:rPr>
        <w:t xml:space="preserve"> </w:t>
      </w:r>
      <w:r>
        <w:rPr>
          <w:rFonts w:eastAsia="Times New Roman"/>
          <w:color w:val="000000"/>
        </w:rPr>
        <w:t>детск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114"/>
        </w:rPr>
        <w:t xml:space="preserve"> </w:t>
      </w:r>
      <w:r>
        <w:rPr>
          <w:rFonts w:eastAsia="Times New Roman"/>
          <w:color w:val="000000"/>
          <w:spacing w:val="1"/>
        </w:rPr>
        <w:t>м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зыкаль</w:t>
      </w:r>
      <w:r>
        <w:rPr>
          <w:rFonts w:eastAsia="Times New Roman"/>
          <w:color w:val="000000"/>
          <w:spacing w:val="2"/>
        </w:rPr>
        <w:t>н</w:t>
      </w:r>
      <w:r>
        <w:rPr>
          <w:rFonts w:eastAsia="Times New Roman"/>
          <w:color w:val="000000"/>
        </w:rPr>
        <w:t>ые</w:t>
      </w:r>
      <w:r>
        <w:rPr>
          <w:rFonts w:eastAsia="Times New Roman"/>
          <w:color w:val="000000"/>
          <w:spacing w:val="111"/>
        </w:rPr>
        <w:t xml:space="preserve"> </w:t>
      </w:r>
      <w:r>
        <w:rPr>
          <w:rFonts w:eastAsia="Times New Roman"/>
          <w:color w:val="000000"/>
          <w:spacing w:val="1"/>
        </w:rPr>
        <w:t>ин</w:t>
      </w:r>
      <w:r>
        <w:rPr>
          <w:rFonts w:eastAsia="Times New Roman"/>
          <w:color w:val="000000"/>
        </w:rPr>
        <w:t>ст</w:t>
      </w:r>
      <w:r>
        <w:rPr>
          <w:rFonts w:eastAsia="Times New Roman"/>
          <w:color w:val="000000"/>
          <w:spacing w:val="2"/>
        </w:rPr>
        <w:t>р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м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нты,</w:t>
      </w:r>
      <w:r>
        <w:rPr>
          <w:rFonts w:eastAsia="Times New Roman"/>
          <w:color w:val="000000"/>
          <w:spacing w:val="112"/>
        </w:rPr>
        <w:t xml:space="preserve"> </w:t>
      </w:r>
      <w:r>
        <w:rPr>
          <w:rFonts w:eastAsia="Times New Roman"/>
          <w:color w:val="000000"/>
          <w:spacing w:val="1"/>
        </w:rPr>
        <w:t>к</w:t>
      </w:r>
      <w:r>
        <w:rPr>
          <w:rFonts w:eastAsia="Times New Roman"/>
          <w:color w:val="000000"/>
        </w:rPr>
        <w:t>оллек</w:t>
      </w:r>
      <w:r>
        <w:rPr>
          <w:rFonts w:eastAsia="Times New Roman"/>
          <w:color w:val="000000"/>
          <w:spacing w:val="1"/>
        </w:rPr>
        <w:t>ци</w:t>
      </w:r>
      <w:r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  <w:spacing w:val="114"/>
        </w:rPr>
        <w:t xml:space="preserve"> </w:t>
      </w:r>
      <w:r>
        <w:rPr>
          <w:rFonts w:eastAsia="Times New Roman"/>
          <w:color w:val="000000"/>
          <w:spacing w:val="1"/>
        </w:rPr>
        <w:t>а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дио</w:t>
      </w:r>
      <w:r>
        <w:rPr>
          <w:rFonts w:eastAsia="Times New Roman"/>
          <w:color w:val="000000"/>
          <w:spacing w:val="1"/>
        </w:rPr>
        <w:t>з</w:t>
      </w:r>
      <w:r>
        <w:rPr>
          <w:rFonts w:eastAsia="Times New Roman"/>
          <w:color w:val="000000"/>
        </w:rPr>
        <w:t>ап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-1"/>
        </w:rPr>
        <w:t>е</w:t>
      </w:r>
      <w:r>
        <w:rPr>
          <w:rFonts w:eastAsia="Times New Roman"/>
          <w:color w:val="000000"/>
        </w:rPr>
        <w:t>й, костюмерная,</w:t>
      </w:r>
      <w:r>
        <w:rPr>
          <w:rFonts w:eastAsia="Times New Roman"/>
          <w:color w:val="000000"/>
          <w:spacing w:val="30"/>
        </w:rPr>
        <w:t xml:space="preserve"> </w:t>
      </w:r>
      <w:r>
        <w:rPr>
          <w:rFonts w:eastAsia="Times New Roman"/>
          <w:color w:val="000000"/>
        </w:rPr>
        <w:t>детск</w:t>
      </w:r>
      <w:r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  <w:spacing w:val="33"/>
        </w:rPr>
        <w:t xml:space="preserve"> </w:t>
      </w:r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-4"/>
        </w:rPr>
        <w:t>у</w:t>
      </w:r>
      <w:r>
        <w:rPr>
          <w:rFonts w:eastAsia="Times New Roman"/>
          <w:color w:val="000000"/>
        </w:rPr>
        <w:t>льчи</w:t>
      </w:r>
      <w:r>
        <w:rPr>
          <w:rFonts w:eastAsia="Times New Roman"/>
          <w:color w:val="000000"/>
          <w:spacing w:val="1"/>
        </w:rPr>
        <w:t>ки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spacing w:val="34"/>
        </w:rPr>
        <w:t xml:space="preserve"> </w:t>
      </w:r>
      <w:r>
        <w:rPr>
          <w:rFonts w:eastAsia="Times New Roman"/>
          <w:color w:val="000000"/>
          <w:spacing w:val="1"/>
        </w:rPr>
        <w:t>н</w:t>
      </w:r>
      <w:r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-6"/>
        </w:rPr>
        <w:t>у</w:t>
      </w:r>
      <w:r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  <w:spacing w:val="4"/>
        </w:rPr>
        <w:t>б</w:t>
      </w:r>
      <w:r>
        <w:rPr>
          <w:rFonts w:eastAsia="Times New Roman"/>
          <w:color w:val="000000"/>
          <w:spacing w:val="-3"/>
        </w:rPr>
        <w:t>у</w:t>
      </w:r>
      <w:r>
        <w:rPr>
          <w:rFonts w:eastAsia="Times New Roman"/>
          <w:color w:val="000000"/>
        </w:rPr>
        <w:t>к,</w:t>
      </w:r>
      <w:r>
        <w:rPr>
          <w:rFonts w:eastAsia="Times New Roman"/>
          <w:color w:val="000000"/>
          <w:spacing w:val="31"/>
        </w:rPr>
        <w:t xml:space="preserve"> </w:t>
      </w:r>
      <w:r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</w:rPr>
        <w:t>роектор.</w:t>
      </w:r>
      <w:r>
        <w:rPr>
          <w:rFonts w:eastAsia="Times New Roman"/>
          <w:color w:val="000000"/>
          <w:spacing w:val="31"/>
        </w:rPr>
        <w:t xml:space="preserve"> </w:t>
      </w:r>
    </w:p>
    <w:p w:rsidR="00452D4F" w:rsidRDefault="00B12493" w:rsidP="00B12493">
      <w:pPr>
        <w:spacing w:after="0" w:line="240" w:lineRule="auto"/>
        <w:ind w:right="-16"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Для</w:t>
      </w:r>
      <w:r w:rsidR="00452D4F">
        <w:rPr>
          <w:rFonts w:eastAsia="Times New Roman"/>
          <w:color w:val="000000"/>
        </w:rPr>
        <w:t xml:space="preserve"> </w:t>
      </w:r>
      <w:r w:rsidR="00452D4F">
        <w:rPr>
          <w:rFonts w:eastAsia="Times New Roman"/>
          <w:color w:val="000000"/>
          <w:spacing w:val="1"/>
        </w:rPr>
        <w:t>к</w:t>
      </w:r>
      <w:r w:rsidR="00452D4F">
        <w:rPr>
          <w:rFonts w:eastAsia="Times New Roman"/>
          <w:color w:val="000000"/>
        </w:rPr>
        <w:t>аждой</w:t>
      </w:r>
      <w:r w:rsidR="00452D4F">
        <w:rPr>
          <w:rFonts w:eastAsia="Times New Roman"/>
          <w:color w:val="000000"/>
          <w:spacing w:val="2"/>
        </w:rPr>
        <w:t xml:space="preserve"> </w:t>
      </w:r>
      <w:r w:rsidR="00452D4F">
        <w:rPr>
          <w:rFonts w:eastAsia="Times New Roman"/>
          <w:color w:val="000000"/>
        </w:rPr>
        <w:t>возр</w:t>
      </w:r>
      <w:r w:rsidR="00452D4F">
        <w:rPr>
          <w:rFonts w:eastAsia="Times New Roman"/>
          <w:color w:val="000000"/>
          <w:spacing w:val="2"/>
        </w:rPr>
        <w:t>а</w:t>
      </w:r>
      <w:r w:rsidR="00452D4F">
        <w:rPr>
          <w:rFonts w:eastAsia="Times New Roman"/>
          <w:color w:val="000000"/>
        </w:rPr>
        <w:t>стной</w:t>
      </w:r>
      <w:r w:rsidR="00452D4F">
        <w:rPr>
          <w:rFonts w:eastAsia="Times New Roman"/>
          <w:color w:val="000000"/>
          <w:spacing w:val="3"/>
        </w:rPr>
        <w:t xml:space="preserve"> </w:t>
      </w:r>
      <w:r w:rsidR="00452D4F">
        <w:rPr>
          <w:rFonts w:eastAsia="Times New Roman"/>
          <w:color w:val="000000"/>
        </w:rPr>
        <w:t>г</w:t>
      </w:r>
      <w:r w:rsidR="00452D4F">
        <w:rPr>
          <w:rFonts w:eastAsia="Times New Roman"/>
          <w:color w:val="000000"/>
          <w:spacing w:val="3"/>
        </w:rPr>
        <w:t>р</w:t>
      </w:r>
      <w:r w:rsidR="00452D4F">
        <w:rPr>
          <w:rFonts w:eastAsia="Times New Roman"/>
          <w:color w:val="000000"/>
          <w:spacing w:val="-4"/>
        </w:rPr>
        <w:t>у</w:t>
      </w:r>
      <w:r w:rsidR="00452D4F">
        <w:rPr>
          <w:rFonts w:eastAsia="Times New Roman"/>
          <w:color w:val="000000"/>
        </w:rPr>
        <w:t>п</w:t>
      </w:r>
      <w:r w:rsidR="00452D4F">
        <w:rPr>
          <w:rFonts w:eastAsia="Times New Roman"/>
          <w:color w:val="000000"/>
          <w:spacing w:val="1"/>
        </w:rPr>
        <w:t>п</w:t>
      </w:r>
      <w:r w:rsidR="00452D4F">
        <w:rPr>
          <w:rFonts w:eastAsia="Times New Roman"/>
          <w:color w:val="000000"/>
        </w:rPr>
        <w:t>е</w:t>
      </w:r>
      <w:r w:rsidR="00452D4F">
        <w:rPr>
          <w:rFonts w:eastAsia="Times New Roman"/>
          <w:color w:val="000000"/>
          <w:spacing w:val="1"/>
        </w:rPr>
        <w:t xml:space="preserve"> и</w:t>
      </w:r>
      <w:r w:rsidR="00452D4F">
        <w:rPr>
          <w:rFonts w:eastAsia="Times New Roman"/>
          <w:color w:val="000000"/>
        </w:rPr>
        <w:t>м</w:t>
      </w:r>
      <w:r w:rsidR="00452D4F">
        <w:rPr>
          <w:rFonts w:eastAsia="Times New Roman"/>
          <w:color w:val="000000"/>
          <w:spacing w:val="-1"/>
        </w:rPr>
        <w:t>ее</w:t>
      </w:r>
      <w:r w:rsidR="00452D4F">
        <w:rPr>
          <w:rFonts w:eastAsia="Times New Roman"/>
          <w:color w:val="000000"/>
          <w:spacing w:val="2"/>
        </w:rPr>
        <w:t>т</w:t>
      </w:r>
      <w:r w:rsidR="00452D4F">
        <w:rPr>
          <w:rFonts w:eastAsia="Times New Roman"/>
          <w:color w:val="000000"/>
        </w:rPr>
        <w:t>ся</w:t>
      </w:r>
      <w:r w:rsidR="00452D4F">
        <w:rPr>
          <w:rFonts w:eastAsia="Times New Roman"/>
          <w:color w:val="000000"/>
          <w:spacing w:val="6"/>
        </w:rPr>
        <w:t xml:space="preserve"> </w:t>
      </w:r>
      <w:r w:rsidR="00452D4F">
        <w:rPr>
          <w:rFonts w:eastAsia="Times New Roman"/>
          <w:color w:val="000000"/>
          <w:spacing w:val="-4"/>
        </w:rPr>
        <w:t>у</w:t>
      </w:r>
      <w:r w:rsidR="00452D4F">
        <w:rPr>
          <w:rFonts w:eastAsia="Times New Roman"/>
          <w:color w:val="000000"/>
          <w:spacing w:val="1"/>
        </w:rPr>
        <w:t>ч</w:t>
      </w:r>
      <w:r w:rsidR="00452D4F">
        <w:rPr>
          <w:rFonts w:eastAsia="Times New Roman"/>
          <w:color w:val="000000"/>
        </w:rPr>
        <w:t>а</w:t>
      </w:r>
      <w:r w:rsidR="00452D4F">
        <w:rPr>
          <w:rFonts w:eastAsia="Times New Roman"/>
          <w:color w:val="000000"/>
          <w:spacing w:val="-1"/>
        </w:rPr>
        <w:t>с</w:t>
      </w:r>
      <w:r w:rsidR="00452D4F">
        <w:rPr>
          <w:rFonts w:eastAsia="Times New Roman"/>
          <w:color w:val="000000"/>
        </w:rPr>
        <w:t>ток</w:t>
      </w:r>
      <w:r w:rsidR="00452D4F">
        <w:rPr>
          <w:rFonts w:eastAsia="Times New Roman"/>
          <w:color w:val="000000"/>
          <w:spacing w:val="10"/>
        </w:rPr>
        <w:t xml:space="preserve"> </w:t>
      </w:r>
      <w:r w:rsidR="00452D4F">
        <w:rPr>
          <w:rFonts w:eastAsia="Times New Roman"/>
          <w:color w:val="000000"/>
        </w:rPr>
        <w:t>для</w:t>
      </w:r>
      <w:r w:rsidR="00452D4F">
        <w:rPr>
          <w:rFonts w:eastAsia="Times New Roman"/>
          <w:color w:val="000000"/>
          <w:spacing w:val="3"/>
        </w:rPr>
        <w:t xml:space="preserve"> </w:t>
      </w:r>
      <w:r w:rsidR="00452D4F">
        <w:rPr>
          <w:rFonts w:eastAsia="Times New Roman"/>
          <w:color w:val="000000"/>
          <w:spacing w:val="1"/>
        </w:rPr>
        <w:t>п</w:t>
      </w:r>
      <w:r w:rsidR="00452D4F">
        <w:rPr>
          <w:rFonts w:eastAsia="Times New Roman"/>
          <w:color w:val="000000"/>
        </w:rPr>
        <w:t>ров</w:t>
      </w:r>
      <w:r w:rsidR="00452D4F">
        <w:rPr>
          <w:rFonts w:eastAsia="Times New Roman"/>
          <w:color w:val="000000"/>
          <w:spacing w:val="-1"/>
        </w:rPr>
        <w:t>е</w:t>
      </w:r>
      <w:r w:rsidR="00452D4F">
        <w:rPr>
          <w:rFonts w:eastAsia="Times New Roman"/>
          <w:color w:val="000000"/>
        </w:rPr>
        <w:t>ден</w:t>
      </w:r>
      <w:r w:rsidR="00452D4F">
        <w:rPr>
          <w:rFonts w:eastAsia="Times New Roman"/>
          <w:color w:val="000000"/>
          <w:spacing w:val="1"/>
        </w:rPr>
        <w:t>и</w:t>
      </w:r>
      <w:r w:rsidR="00452D4F">
        <w:rPr>
          <w:rFonts w:eastAsia="Times New Roman"/>
          <w:color w:val="000000"/>
        </w:rPr>
        <w:t>я</w:t>
      </w:r>
      <w:r w:rsidR="00452D4F">
        <w:rPr>
          <w:rFonts w:eastAsia="Times New Roman"/>
          <w:color w:val="000000"/>
          <w:spacing w:val="2"/>
        </w:rPr>
        <w:t xml:space="preserve"> </w:t>
      </w:r>
      <w:r w:rsidR="00452D4F">
        <w:rPr>
          <w:rFonts w:eastAsia="Times New Roman"/>
          <w:color w:val="000000"/>
          <w:spacing w:val="1"/>
        </w:rPr>
        <w:t>п</w:t>
      </w:r>
      <w:r w:rsidR="00452D4F">
        <w:rPr>
          <w:rFonts w:eastAsia="Times New Roman"/>
          <w:color w:val="000000"/>
        </w:rPr>
        <w:t>ро</w:t>
      </w:r>
      <w:r w:rsidR="00452D4F">
        <w:rPr>
          <w:rFonts w:eastAsia="Times New Roman"/>
          <w:color w:val="000000"/>
          <w:spacing w:val="2"/>
        </w:rPr>
        <w:t>г</w:t>
      </w:r>
      <w:r w:rsidR="00452D4F">
        <w:rPr>
          <w:rFonts w:eastAsia="Times New Roman"/>
          <w:color w:val="000000"/>
          <w:spacing w:val="-4"/>
        </w:rPr>
        <w:t>у</w:t>
      </w:r>
      <w:r w:rsidR="00452D4F">
        <w:rPr>
          <w:rFonts w:eastAsia="Times New Roman"/>
          <w:color w:val="000000"/>
          <w:spacing w:val="2"/>
        </w:rPr>
        <w:t>л</w:t>
      </w:r>
      <w:r w:rsidR="00452D4F">
        <w:rPr>
          <w:rFonts w:eastAsia="Times New Roman"/>
          <w:color w:val="000000"/>
        </w:rPr>
        <w:t>о</w:t>
      </w:r>
      <w:r w:rsidR="00452D4F">
        <w:rPr>
          <w:rFonts w:eastAsia="Times New Roman"/>
          <w:color w:val="000000"/>
          <w:spacing w:val="3"/>
        </w:rPr>
        <w:t>к</w:t>
      </w:r>
      <w:r w:rsidR="00452D4F">
        <w:rPr>
          <w:rFonts w:eastAsia="Times New Roman"/>
          <w:color w:val="000000"/>
        </w:rPr>
        <w:t>,</w:t>
      </w:r>
      <w:r w:rsidR="00452D4F">
        <w:rPr>
          <w:rFonts w:eastAsia="Times New Roman"/>
          <w:color w:val="000000"/>
          <w:spacing w:val="2"/>
        </w:rPr>
        <w:t xml:space="preserve"> </w:t>
      </w:r>
      <w:r w:rsidR="00452D4F">
        <w:rPr>
          <w:rFonts w:eastAsia="Times New Roman"/>
          <w:color w:val="000000"/>
          <w:spacing w:val="1"/>
        </w:rPr>
        <w:t>н</w:t>
      </w:r>
      <w:r w:rsidR="00452D4F">
        <w:rPr>
          <w:rFonts w:eastAsia="Times New Roman"/>
          <w:color w:val="000000"/>
        </w:rPr>
        <w:t>а</w:t>
      </w:r>
      <w:r w:rsidR="00452D4F">
        <w:rPr>
          <w:rFonts w:eastAsia="Times New Roman"/>
          <w:color w:val="000000"/>
          <w:spacing w:val="1"/>
        </w:rPr>
        <w:t xml:space="preserve"> к</w:t>
      </w:r>
      <w:r w:rsidR="00452D4F">
        <w:rPr>
          <w:rFonts w:eastAsia="Times New Roman"/>
          <w:color w:val="000000"/>
        </w:rPr>
        <w:t>отор</w:t>
      </w:r>
      <w:r w:rsidR="00452D4F">
        <w:rPr>
          <w:rFonts w:eastAsia="Times New Roman"/>
          <w:color w:val="000000"/>
          <w:spacing w:val="-1"/>
        </w:rPr>
        <w:t>ы</w:t>
      </w:r>
      <w:r w:rsidR="00452D4F">
        <w:rPr>
          <w:rFonts w:eastAsia="Times New Roman"/>
          <w:color w:val="000000"/>
        </w:rPr>
        <w:t>х ра</w:t>
      </w:r>
      <w:r w:rsidR="00452D4F">
        <w:rPr>
          <w:rFonts w:eastAsia="Times New Roman"/>
          <w:color w:val="000000"/>
          <w:spacing w:val="-1"/>
        </w:rPr>
        <w:t>с</w:t>
      </w:r>
      <w:r w:rsidR="00452D4F">
        <w:rPr>
          <w:rFonts w:eastAsia="Times New Roman"/>
          <w:color w:val="000000"/>
        </w:rPr>
        <w:t>положены:</w:t>
      </w:r>
      <w:r w:rsidR="00452D4F">
        <w:rPr>
          <w:rFonts w:eastAsia="Times New Roman"/>
          <w:color w:val="000000"/>
          <w:spacing w:val="5"/>
        </w:rPr>
        <w:t xml:space="preserve"> </w:t>
      </w:r>
      <w:r w:rsidR="00452D4F">
        <w:rPr>
          <w:rFonts w:eastAsia="Times New Roman"/>
          <w:color w:val="000000"/>
        </w:rPr>
        <w:t>веранды,</w:t>
      </w:r>
      <w:r w:rsidR="00452D4F">
        <w:rPr>
          <w:rFonts w:eastAsia="Times New Roman"/>
          <w:color w:val="000000"/>
          <w:spacing w:val="5"/>
        </w:rPr>
        <w:t xml:space="preserve"> </w:t>
      </w:r>
      <w:r w:rsidR="00452D4F">
        <w:rPr>
          <w:rFonts w:eastAsia="Times New Roman"/>
          <w:color w:val="000000"/>
        </w:rPr>
        <w:t>ск</w:t>
      </w:r>
      <w:r w:rsidR="00452D4F">
        <w:rPr>
          <w:rFonts w:eastAsia="Times New Roman"/>
          <w:color w:val="000000"/>
          <w:spacing w:val="-1"/>
        </w:rPr>
        <w:t>а</w:t>
      </w:r>
      <w:r w:rsidR="00452D4F">
        <w:rPr>
          <w:rFonts w:eastAsia="Times New Roman"/>
          <w:color w:val="000000"/>
        </w:rPr>
        <w:t>м</w:t>
      </w:r>
      <w:r w:rsidR="00452D4F">
        <w:rPr>
          <w:rFonts w:eastAsia="Times New Roman"/>
          <w:color w:val="000000"/>
          <w:spacing w:val="-1"/>
        </w:rPr>
        <w:t>е</w:t>
      </w:r>
      <w:r w:rsidR="00452D4F">
        <w:rPr>
          <w:rFonts w:eastAsia="Times New Roman"/>
          <w:color w:val="000000"/>
        </w:rPr>
        <w:t>йк</w:t>
      </w:r>
      <w:r w:rsidR="00452D4F">
        <w:rPr>
          <w:rFonts w:eastAsia="Times New Roman"/>
          <w:color w:val="000000"/>
          <w:spacing w:val="1"/>
        </w:rPr>
        <w:t>и</w:t>
      </w:r>
      <w:r w:rsidR="00452D4F">
        <w:rPr>
          <w:rFonts w:eastAsia="Times New Roman"/>
          <w:color w:val="000000"/>
        </w:rPr>
        <w:t>,</w:t>
      </w:r>
      <w:r w:rsidR="00452D4F">
        <w:rPr>
          <w:rFonts w:eastAsia="Times New Roman"/>
          <w:color w:val="000000"/>
          <w:spacing w:val="5"/>
        </w:rPr>
        <w:t xml:space="preserve"> </w:t>
      </w:r>
      <w:r w:rsidR="00452D4F">
        <w:rPr>
          <w:rFonts w:eastAsia="Times New Roman"/>
          <w:color w:val="000000"/>
        </w:rPr>
        <w:t>столы</w:t>
      </w:r>
      <w:r w:rsidR="00452D4F">
        <w:rPr>
          <w:rFonts w:eastAsia="Times New Roman"/>
          <w:color w:val="000000"/>
          <w:spacing w:val="4"/>
        </w:rPr>
        <w:t xml:space="preserve"> </w:t>
      </w:r>
      <w:r w:rsidR="00452D4F">
        <w:rPr>
          <w:rFonts w:eastAsia="Times New Roman"/>
          <w:color w:val="000000"/>
        </w:rPr>
        <w:t>для</w:t>
      </w:r>
      <w:r w:rsidR="00452D4F">
        <w:rPr>
          <w:rFonts w:eastAsia="Times New Roman"/>
          <w:color w:val="000000"/>
          <w:spacing w:val="5"/>
        </w:rPr>
        <w:t xml:space="preserve"> </w:t>
      </w:r>
      <w:r w:rsidR="00452D4F">
        <w:rPr>
          <w:rFonts w:eastAsia="Times New Roman"/>
          <w:color w:val="000000"/>
        </w:rPr>
        <w:t>т</w:t>
      </w:r>
      <w:r w:rsidR="00452D4F">
        <w:rPr>
          <w:rFonts w:eastAsia="Times New Roman"/>
          <w:color w:val="000000"/>
          <w:spacing w:val="-1"/>
        </w:rPr>
        <w:t>в</w:t>
      </w:r>
      <w:r w:rsidR="00452D4F">
        <w:rPr>
          <w:rFonts w:eastAsia="Times New Roman"/>
          <w:color w:val="000000"/>
        </w:rPr>
        <w:t>ор</w:t>
      </w:r>
      <w:r w:rsidR="00452D4F">
        <w:rPr>
          <w:rFonts w:eastAsia="Times New Roman"/>
          <w:color w:val="000000"/>
          <w:spacing w:val="-1"/>
        </w:rPr>
        <w:t>чес</w:t>
      </w:r>
      <w:r w:rsidR="00452D4F">
        <w:rPr>
          <w:rFonts w:eastAsia="Times New Roman"/>
          <w:color w:val="000000"/>
        </w:rPr>
        <w:t>кой</w:t>
      </w:r>
      <w:r w:rsidR="00452D4F">
        <w:rPr>
          <w:rFonts w:eastAsia="Times New Roman"/>
          <w:color w:val="000000"/>
          <w:spacing w:val="5"/>
        </w:rPr>
        <w:t xml:space="preserve"> </w:t>
      </w:r>
      <w:r w:rsidR="00452D4F">
        <w:rPr>
          <w:rFonts w:eastAsia="Times New Roman"/>
          <w:color w:val="000000"/>
        </w:rPr>
        <w:t>деятель</w:t>
      </w:r>
      <w:r w:rsidR="00452D4F">
        <w:rPr>
          <w:rFonts w:eastAsia="Times New Roman"/>
          <w:color w:val="000000"/>
          <w:spacing w:val="1"/>
        </w:rPr>
        <w:t>н</w:t>
      </w:r>
      <w:r w:rsidR="00452D4F">
        <w:rPr>
          <w:rFonts w:eastAsia="Times New Roman"/>
          <w:color w:val="000000"/>
        </w:rPr>
        <w:t>ост</w:t>
      </w:r>
      <w:r w:rsidR="00452D4F">
        <w:rPr>
          <w:rFonts w:eastAsia="Times New Roman"/>
          <w:color w:val="000000"/>
          <w:spacing w:val="1"/>
        </w:rPr>
        <w:t>и</w:t>
      </w:r>
      <w:r w:rsidR="00452D4F">
        <w:rPr>
          <w:rFonts w:eastAsia="Times New Roman"/>
          <w:color w:val="000000"/>
        </w:rPr>
        <w:t>,</w:t>
      </w:r>
      <w:r w:rsidR="00452D4F">
        <w:rPr>
          <w:rFonts w:eastAsia="Times New Roman"/>
          <w:color w:val="000000"/>
          <w:spacing w:val="2"/>
        </w:rPr>
        <w:t xml:space="preserve"> </w:t>
      </w:r>
      <w:r w:rsidR="00452D4F">
        <w:rPr>
          <w:rFonts w:eastAsia="Times New Roman"/>
          <w:color w:val="000000"/>
          <w:spacing w:val="1"/>
        </w:rPr>
        <w:t>п</w:t>
      </w:r>
      <w:r w:rsidR="00452D4F">
        <w:rPr>
          <w:rFonts w:eastAsia="Times New Roman"/>
          <w:color w:val="000000"/>
        </w:rPr>
        <w:t>е</w:t>
      </w:r>
      <w:r w:rsidR="00452D4F">
        <w:rPr>
          <w:rFonts w:eastAsia="Times New Roman"/>
          <w:color w:val="000000"/>
          <w:spacing w:val="-1"/>
        </w:rPr>
        <w:t>с</w:t>
      </w:r>
      <w:r w:rsidR="00452D4F">
        <w:rPr>
          <w:rFonts w:eastAsia="Times New Roman"/>
          <w:color w:val="000000"/>
        </w:rPr>
        <w:t>о</w:t>
      </w:r>
      <w:r w:rsidR="00452D4F">
        <w:rPr>
          <w:rFonts w:eastAsia="Times New Roman"/>
          <w:color w:val="000000"/>
          <w:spacing w:val="-1"/>
        </w:rPr>
        <w:t>ч</w:t>
      </w:r>
      <w:r w:rsidR="00452D4F">
        <w:rPr>
          <w:rFonts w:eastAsia="Times New Roman"/>
          <w:color w:val="000000"/>
        </w:rPr>
        <w:t>н</w:t>
      </w:r>
      <w:r w:rsidR="00452D4F">
        <w:rPr>
          <w:rFonts w:eastAsia="Times New Roman"/>
          <w:color w:val="000000"/>
          <w:spacing w:val="1"/>
        </w:rPr>
        <w:t>иц</w:t>
      </w:r>
      <w:r w:rsidR="00452D4F">
        <w:rPr>
          <w:rFonts w:eastAsia="Times New Roman"/>
          <w:color w:val="000000"/>
        </w:rPr>
        <w:t>ы,</w:t>
      </w:r>
      <w:r w:rsidR="00452D4F">
        <w:rPr>
          <w:rFonts w:eastAsia="Times New Roman"/>
          <w:color w:val="000000"/>
          <w:spacing w:val="4"/>
        </w:rPr>
        <w:t xml:space="preserve"> </w:t>
      </w:r>
      <w:r w:rsidR="00452D4F">
        <w:rPr>
          <w:rFonts w:eastAsia="Times New Roman"/>
          <w:color w:val="000000"/>
          <w:spacing w:val="1"/>
        </w:rPr>
        <w:t>к</w:t>
      </w:r>
      <w:r w:rsidR="00452D4F">
        <w:rPr>
          <w:rFonts w:eastAsia="Times New Roman"/>
          <w:color w:val="000000"/>
        </w:rPr>
        <w:t>а</w:t>
      </w:r>
      <w:r w:rsidR="00452D4F">
        <w:rPr>
          <w:rFonts w:eastAsia="Times New Roman"/>
          <w:color w:val="000000"/>
          <w:spacing w:val="-1"/>
        </w:rPr>
        <w:t>че</w:t>
      </w:r>
      <w:r w:rsidR="00452D4F">
        <w:rPr>
          <w:rFonts w:eastAsia="Times New Roman"/>
          <w:color w:val="000000"/>
        </w:rPr>
        <w:t>л</w:t>
      </w:r>
      <w:r w:rsidR="00452D4F">
        <w:rPr>
          <w:rFonts w:eastAsia="Times New Roman"/>
          <w:color w:val="000000"/>
          <w:spacing w:val="1"/>
        </w:rPr>
        <w:t>и</w:t>
      </w:r>
      <w:r w:rsidR="00452D4F">
        <w:rPr>
          <w:rFonts w:eastAsia="Times New Roman"/>
          <w:color w:val="000000"/>
        </w:rPr>
        <w:t>, горк</w:t>
      </w:r>
      <w:r w:rsidR="00452D4F">
        <w:rPr>
          <w:rFonts w:eastAsia="Times New Roman"/>
          <w:color w:val="000000"/>
          <w:spacing w:val="1"/>
        </w:rPr>
        <w:t>и</w:t>
      </w:r>
      <w:r w:rsidR="00452D4F">
        <w:rPr>
          <w:rFonts w:eastAsia="Times New Roman"/>
          <w:color w:val="000000"/>
        </w:rPr>
        <w:t xml:space="preserve">, </w:t>
      </w:r>
      <w:r w:rsidR="00452D4F">
        <w:rPr>
          <w:rFonts w:eastAsia="Times New Roman"/>
          <w:color w:val="000000"/>
          <w:spacing w:val="1"/>
        </w:rPr>
        <w:t>ц</w:t>
      </w:r>
      <w:r w:rsidR="00452D4F">
        <w:rPr>
          <w:rFonts w:eastAsia="Times New Roman"/>
          <w:color w:val="000000"/>
        </w:rPr>
        <w:t>ве</w:t>
      </w:r>
      <w:r w:rsidR="00452D4F">
        <w:rPr>
          <w:rFonts w:eastAsia="Times New Roman"/>
          <w:color w:val="000000"/>
          <w:spacing w:val="-2"/>
        </w:rPr>
        <w:t>т</w:t>
      </w:r>
      <w:r w:rsidR="00452D4F">
        <w:rPr>
          <w:rFonts w:eastAsia="Times New Roman"/>
          <w:color w:val="000000"/>
        </w:rPr>
        <w:t>н</w:t>
      </w:r>
      <w:r w:rsidR="00452D4F">
        <w:rPr>
          <w:rFonts w:eastAsia="Times New Roman"/>
          <w:color w:val="000000"/>
          <w:spacing w:val="1"/>
        </w:rPr>
        <w:t>и</w:t>
      </w:r>
      <w:r w:rsidR="00452D4F">
        <w:rPr>
          <w:rFonts w:eastAsia="Times New Roman"/>
          <w:color w:val="000000"/>
          <w:spacing w:val="-1"/>
        </w:rPr>
        <w:t>к</w:t>
      </w:r>
      <w:r w:rsidR="00452D4F">
        <w:rPr>
          <w:rFonts w:eastAsia="Times New Roman"/>
          <w:color w:val="000000"/>
        </w:rPr>
        <w:t>и</w:t>
      </w:r>
      <w:r w:rsidR="00452D4F">
        <w:rPr>
          <w:rFonts w:eastAsia="Times New Roman"/>
          <w:color w:val="000000"/>
          <w:spacing w:val="2"/>
        </w:rPr>
        <w:t xml:space="preserve"> </w:t>
      </w:r>
      <w:r w:rsidR="00452D4F">
        <w:rPr>
          <w:rFonts w:eastAsia="Times New Roman"/>
          <w:color w:val="000000"/>
          <w:spacing w:val="1"/>
        </w:rPr>
        <w:t>д</w:t>
      </w:r>
      <w:r w:rsidR="00452D4F">
        <w:rPr>
          <w:rFonts w:eastAsia="Times New Roman"/>
          <w:color w:val="000000"/>
        </w:rPr>
        <w:t>р.</w:t>
      </w:r>
    </w:p>
    <w:p w:rsidR="00452D4F" w:rsidRPr="008C1AFE" w:rsidRDefault="00452D4F" w:rsidP="00452D4F">
      <w:pPr>
        <w:pStyle w:val="Default"/>
        <w:ind w:firstLine="708"/>
        <w:jc w:val="both"/>
        <w:rPr>
          <w:color w:val="auto"/>
        </w:rPr>
      </w:pPr>
    </w:p>
    <w:p w:rsidR="00A55697" w:rsidRPr="008C1AFE" w:rsidRDefault="00A55697" w:rsidP="00761B91">
      <w:pPr>
        <w:pStyle w:val="Default"/>
        <w:ind w:firstLine="708"/>
        <w:jc w:val="both"/>
        <w:rPr>
          <w:b/>
          <w:i/>
          <w:color w:val="auto"/>
        </w:rPr>
      </w:pPr>
      <w:r w:rsidRPr="008C1AFE">
        <w:rPr>
          <w:b/>
          <w:i/>
          <w:color w:val="auto"/>
        </w:rPr>
        <w:t xml:space="preserve">Образовательный процесс оснащен техническими средствами: 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ПК стационарные – </w:t>
      </w:r>
      <w:r w:rsidR="0028093D">
        <w:rPr>
          <w:color w:val="auto"/>
        </w:rPr>
        <w:t>3</w:t>
      </w:r>
    </w:p>
    <w:p w:rsidR="00A55697" w:rsidRPr="008C1AFE" w:rsidRDefault="00E764CF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Ноутбуки</w:t>
      </w:r>
      <w:r w:rsidR="00A55697" w:rsidRPr="008C1AFE">
        <w:rPr>
          <w:color w:val="auto"/>
        </w:rPr>
        <w:t xml:space="preserve"> – </w:t>
      </w:r>
      <w:r w:rsidR="00B12493">
        <w:rPr>
          <w:color w:val="auto"/>
        </w:rPr>
        <w:t>4</w:t>
      </w:r>
    </w:p>
    <w:p w:rsidR="00E764CF" w:rsidRPr="008C1AFE" w:rsidRDefault="00F55AF4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МФУ</w:t>
      </w:r>
      <w:r w:rsidR="00E764CF" w:rsidRPr="008C1AFE">
        <w:rPr>
          <w:color w:val="auto"/>
        </w:rPr>
        <w:t xml:space="preserve"> – </w:t>
      </w:r>
      <w:r w:rsidR="0028093D">
        <w:rPr>
          <w:color w:val="auto"/>
        </w:rPr>
        <w:t>2</w:t>
      </w:r>
    </w:p>
    <w:p w:rsidR="00F55AF4" w:rsidRPr="008C1AFE" w:rsidRDefault="00F55AF4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Принтер </w:t>
      </w:r>
      <w:r w:rsidR="00212BF2" w:rsidRPr="008C1AFE">
        <w:rPr>
          <w:color w:val="auto"/>
        </w:rPr>
        <w:t>–</w:t>
      </w:r>
      <w:r w:rsidR="005506DF" w:rsidRPr="008C1AFE">
        <w:rPr>
          <w:color w:val="auto"/>
        </w:rPr>
        <w:t xml:space="preserve"> 1</w:t>
      </w:r>
    </w:p>
    <w:p w:rsidR="00212BF2" w:rsidRPr="008C1AFE" w:rsidRDefault="005506DF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>Проектор - 1</w:t>
      </w:r>
    </w:p>
    <w:p w:rsidR="00A55697" w:rsidRPr="008C1AFE" w:rsidRDefault="00A55697" w:rsidP="00761B91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Музыкальный центр - </w:t>
      </w:r>
      <w:r w:rsidR="005506DF" w:rsidRPr="008C1AFE">
        <w:rPr>
          <w:color w:val="auto"/>
        </w:rPr>
        <w:t>1</w:t>
      </w:r>
    </w:p>
    <w:p w:rsidR="00212BF2" w:rsidRPr="008C1AFE" w:rsidRDefault="009A7B39" w:rsidP="00761B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8C1AFE">
        <w:rPr>
          <w:rFonts w:eastAsia="Times New Roman"/>
          <w:b/>
          <w:lang w:eastAsia="ru-RU"/>
        </w:rPr>
        <w:t>1.7. Социальные связи.</w:t>
      </w:r>
    </w:p>
    <w:p w:rsidR="00D8037F" w:rsidRPr="008C1AFE" w:rsidRDefault="00D8037F" w:rsidP="00761B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8C1AFE">
        <w:rPr>
          <w:rFonts w:eastAsia="Times New Roman"/>
          <w:lang w:eastAsia="ru-RU"/>
        </w:rPr>
        <w:t xml:space="preserve">Социальными партнерами МКДОУ № </w:t>
      </w:r>
      <w:r w:rsidR="005506DF" w:rsidRPr="008C1AFE">
        <w:rPr>
          <w:rFonts w:eastAsia="Times New Roman"/>
          <w:lang w:eastAsia="ru-RU"/>
        </w:rPr>
        <w:t>110</w:t>
      </w:r>
      <w:r w:rsidRPr="008C1AFE">
        <w:rPr>
          <w:rFonts w:eastAsia="Times New Roman"/>
          <w:lang w:eastAsia="ru-RU"/>
        </w:rPr>
        <w:t xml:space="preserve"> являются:</w:t>
      </w:r>
    </w:p>
    <w:p w:rsidR="00EE6103" w:rsidRPr="008C1AFE" w:rsidRDefault="00EE6103" w:rsidP="00761B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8C1AFE">
        <w:rPr>
          <w:rFonts w:eastAsia="Times New Roman"/>
          <w:lang w:eastAsia="ru-RU"/>
        </w:rPr>
        <w:t xml:space="preserve">- </w:t>
      </w:r>
      <w:r w:rsidR="00163F6F" w:rsidRPr="008C1AFE">
        <w:rPr>
          <w:rFonts w:eastAsia="Times New Roman"/>
          <w:lang w:eastAsia="ru-RU"/>
        </w:rPr>
        <w:t xml:space="preserve"> МБОУ ДО «Детско-юношеский центр гражданского, патриотического и духовно-нравственного воспитания имени св</w:t>
      </w:r>
      <w:r w:rsidR="0028093D">
        <w:rPr>
          <w:rFonts w:eastAsia="Times New Roman"/>
          <w:lang w:eastAsia="ru-RU"/>
        </w:rPr>
        <w:t xml:space="preserve">ятого блаженного </w:t>
      </w:r>
      <w:r w:rsidR="00163F6F" w:rsidRPr="008C1AFE">
        <w:rPr>
          <w:rFonts w:eastAsia="Times New Roman"/>
          <w:lang w:eastAsia="ru-RU"/>
        </w:rPr>
        <w:t xml:space="preserve">князя Александра Невского» - в рамках организации сетевой формы </w:t>
      </w:r>
      <w:r w:rsidR="006C7611" w:rsidRPr="008C1AFE">
        <w:rPr>
          <w:rFonts w:eastAsia="Times New Roman"/>
          <w:lang w:eastAsia="ru-RU"/>
        </w:rPr>
        <w:t>реализации образовательных программ дополнительного образования;</w:t>
      </w:r>
    </w:p>
    <w:p w:rsidR="008475AB" w:rsidRDefault="008475AB" w:rsidP="008475AB">
      <w:pPr>
        <w:spacing w:after="0" w:line="240" w:lineRule="auto"/>
        <w:ind w:left="708" w:right="-20" w:firstLine="393"/>
        <w:jc w:val="both"/>
        <w:rPr>
          <w:rFonts w:eastAsia="Times New Roman"/>
        </w:rPr>
      </w:pPr>
      <w:r w:rsidRPr="009C0EAF">
        <w:rPr>
          <w:rFonts w:eastAsia="Times New Roman"/>
          <w:u w:val="single"/>
        </w:rPr>
        <w:t>Оцен</w:t>
      </w:r>
      <w:r w:rsidRPr="009C0EAF">
        <w:rPr>
          <w:rFonts w:eastAsia="Times New Roman"/>
          <w:spacing w:val="1"/>
          <w:u w:val="single"/>
        </w:rPr>
        <w:t>к</w:t>
      </w:r>
      <w:r w:rsidRPr="009C0EAF">
        <w:rPr>
          <w:rFonts w:eastAsia="Times New Roman"/>
          <w:u w:val="single"/>
        </w:rPr>
        <w:t>а от</w:t>
      </w:r>
      <w:r w:rsidRPr="009C0EAF">
        <w:rPr>
          <w:rFonts w:eastAsia="Times New Roman"/>
          <w:spacing w:val="1"/>
          <w:u w:val="single"/>
        </w:rPr>
        <w:t>к</w:t>
      </w:r>
      <w:r w:rsidRPr="009C0EAF">
        <w:rPr>
          <w:rFonts w:eastAsia="Times New Roman"/>
          <w:u w:val="single"/>
        </w:rPr>
        <w:t>рытос</w:t>
      </w:r>
      <w:r w:rsidRPr="009C0EAF">
        <w:rPr>
          <w:rFonts w:eastAsia="Times New Roman"/>
          <w:spacing w:val="-2"/>
          <w:u w:val="single"/>
        </w:rPr>
        <w:t>т</w:t>
      </w:r>
      <w:r w:rsidRPr="009C0EAF">
        <w:rPr>
          <w:rFonts w:eastAsia="Times New Roman"/>
          <w:u w:val="single"/>
        </w:rPr>
        <w:t>и ДОУ для род</w:t>
      </w:r>
      <w:r w:rsidRPr="009C0EAF">
        <w:rPr>
          <w:rFonts w:eastAsia="Times New Roman"/>
          <w:spacing w:val="1"/>
          <w:u w:val="single"/>
        </w:rPr>
        <w:t>и</w:t>
      </w:r>
      <w:r w:rsidRPr="009C0EAF">
        <w:rPr>
          <w:rFonts w:eastAsia="Times New Roman"/>
          <w:u w:val="single"/>
        </w:rPr>
        <w:t>телей</w:t>
      </w:r>
      <w:r w:rsidRPr="009C0EAF">
        <w:rPr>
          <w:rFonts w:eastAsia="Times New Roman"/>
          <w:spacing w:val="-1"/>
          <w:u w:val="single"/>
        </w:rPr>
        <w:t xml:space="preserve"> </w:t>
      </w:r>
      <w:r w:rsidRPr="009C0EAF">
        <w:rPr>
          <w:rFonts w:eastAsia="Times New Roman"/>
          <w:u w:val="single"/>
        </w:rPr>
        <w:t>и об</w:t>
      </w:r>
      <w:r w:rsidRPr="009C0EAF">
        <w:rPr>
          <w:rFonts w:eastAsia="Times New Roman"/>
          <w:spacing w:val="-1"/>
          <w:u w:val="single"/>
        </w:rPr>
        <w:t>щес</w:t>
      </w:r>
      <w:r w:rsidRPr="009C0EAF">
        <w:rPr>
          <w:rFonts w:eastAsia="Times New Roman"/>
          <w:u w:val="single"/>
        </w:rPr>
        <w:t>тв</w:t>
      </w:r>
      <w:r w:rsidRPr="009C0EAF">
        <w:rPr>
          <w:rFonts w:eastAsia="Times New Roman"/>
          <w:spacing w:val="-1"/>
          <w:u w:val="single"/>
        </w:rPr>
        <w:t>е</w:t>
      </w:r>
      <w:r w:rsidRPr="009C0EAF">
        <w:rPr>
          <w:rFonts w:eastAsia="Times New Roman"/>
          <w:u w:val="single"/>
        </w:rPr>
        <w:t>н</w:t>
      </w:r>
      <w:r w:rsidRPr="009C0EAF">
        <w:rPr>
          <w:rFonts w:eastAsia="Times New Roman"/>
          <w:spacing w:val="1"/>
          <w:u w:val="single"/>
        </w:rPr>
        <w:t>н</w:t>
      </w:r>
      <w:r w:rsidRPr="009C0EAF">
        <w:rPr>
          <w:rFonts w:eastAsia="Times New Roman"/>
          <w:u w:val="single"/>
        </w:rPr>
        <w:t>ых</w:t>
      </w:r>
      <w:r w:rsidRPr="009C0EAF">
        <w:rPr>
          <w:rFonts w:eastAsia="Times New Roman"/>
          <w:spacing w:val="2"/>
          <w:u w:val="single"/>
        </w:rPr>
        <w:t xml:space="preserve"> </w:t>
      </w:r>
      <w:r w:rsidRPr="009C0EAF">
        <w:rPr>
          <w:rFonts w:eastAsia="Times New Roman"/>
          <w:u w:val="single"/>
        </w:rPr>
        <w:t>орган</w:t>
      </w:r>
      <w:r w:rsidRPr="009C0EAF">
        <w:rPr>
          <w:rFonts w:eastAsia="Times New Roman"/>
          <w:spacing w:val="-1"/>
          <w:u w:val="single"/>
        </w:rPr>
        <w:t>и</w:t>
      </w:r>
      <w:r w:rsidRPr="009C0EAF">
        <w:rPr>
          <w:rFonts w:eastAsia="Times New Roman"/>
          <w:u w:val="single"/>
        </w:rPr>
        <w:t>заций</w:t>
      </w:r>
      <w:r w:rsidRPr="009C0EAF">
        <w:rPr>
          <w:rFonts w:eastAsia="Times New Roman"/>
        </w:rPr>
        <w:t xml:space="preserve"> </w:t>
      </w:r>
    </w:p>
    <w:p w:rsidR="008475AB" w:rsidRPr="009C0EAF" w:rsidRDefault="008475AB" w:rsidP="00B12493">
      <w:pPr>
        <w:spacing w:after="0" w:line="240" w:lineRule="auto"/>
        <w:ind w:right="-20" w:firstLine="708"/>
        <w:jc w:val="both"/>
        <w:rPr>
          <w:rFonts w:eastAsia="Times New Roman"/>
        </w:rPr>
      </w:pPr>
      <w:r w:rsidRPr="009C0EAF">
        <w:rPr>
          <w:rFonts w:eastAsia="Times New Roman"/>
        </w:rPr>
        <w:t>Информац</w:t>
      </w:r>
      <w:r w:rsidRPr="009C0EAF">
        <w:rPr>
          <w:rFonts w:eastAsia="Times New Roman"/>
          <w:spacing w:val="1"/>
        </w:rPr>
        <w:t>и</w:t>
      </w:r>
      <w:r w:rsidRPr="009C0EAF">
        <w:rPr>
          <w:rFonts w:eastAsia="Times New Roman"/>
        </w:rPr>
        <w:t>я</w:t>
      </w:r>
      <w:r w:rsidRPr="009C0EAF">
        <w:rPr>
          <w:rFonts w:eastAsia="Times New Roman"/>
          <w:spacing w:val="134"/>
        </w:rPr>
        <w:t xml:space="preserve"> </w:t>
      </w:r>
      <w:r w:rsidRPr="009C0EAF">
        <w:rPr>
          <w:rFonts w:eastAsia="Times New Roman"/>
        </w:rPr>
        <w:t>об</w:t>
      </w:r>
      <w:r w:rsidRPr="009C0EAF">
        <w:rPr>
          <w:rFonts w:eastAsia="Times New Roman"/>
          <w:spacing w:val="134"/>
        </w:rPr>
        <w:t xml:space="preserve"> </w:t>
      </w:r>
      <w:r w:rsidRPr="009C0EAF">
        <w:rPr>
          <w:rFonts w:eastAsia="Times New Roman"/>
        </w:rPr>
        <w:t>осн</w:t>
      </w:r>
      <w:r w:rsidRPr="009C0EAF">
        <w:rPr>
          <w:rFonts w:eastAsia="Times New Roman"/>
          <w:spacing w:val="-1"/>
        </w:rPr>
        <w:t>о</w:t>
      </w:r>
      <w:r w:rsidRPr="009C0EAF">
        <w:rPr>
          <w:rFonts w:eastAsia="Times New Roman"/>
        </w:rPr>
        <w:t>вных</w:t>
      </w:r>
      <w:r w:rsidRPr="009C0EAF">
        <w:rPr>
          <w:rFonts w:eastAsia="Times New Roman"/>
          <w:spacing w:val="133"/>
        </w:rPr>
        <w:t xml:space="preserve"> </w:t>
      </w:r>
      <w:r w:rsidRPr="009C0EAF">
        <w:rPr>
          <w:rFonts w:eastAsia="Times New Roman"/>
          <w:spacing w:val="1"/>
        </w:rPr>
        <w:t>н</w:t>
      </w:r>
      <w:r w:rsidRPr="009C0EAF">
        <w:rPr>
          <w:rFonts w:eastAsia="Times New Roman"/>
        </w:rPr>
        <w:t>аправл</w:t>
      </w:r>
      <w:r w:rsidRPr="009C0EAF">
        <w:rPr>
          <w:rFonts w:eastAsia="Times New Roman"/>
          <w:spacing w:val="-1"/>
        </w:rPr>
        <w:t>е</w:t>
      </w:r>
      <w:r w:rsidRPr="009C0EAF">
        <w:rPr>
          <w:rFonts w:eastAsia="Times New Roman"/>
        </w:rPr>
        <w:t>н</w:t>
      </w:r>
      <w:r w:rsidRPr="009C0EAF">
        <w:rPr>
          <w:rFonts w:eastAsia="Times New Roman"/>
          <w:spacing w:val="1"/>
        </w:rPr>
        <w:t>и</w:t>
      </w:r>
      <w:r w:rsidRPr="009C0EAF">
        <w:rPr>
          <w:rFonts w:eastAsia="Times New Roman"/>
          <w:spacing w:val="-2"/>
        </w:rPr>
        <w:t>я</w:t>
      </w:r>
      <w:r w:rsidRPr="009C0EAF">
        <w:rPr>
          <w:rFonts w:eastAsia="Times New Roman"/>
        </w:rPr>
        <w:t>х</w:t>
      </w:r>
      <w:r w:rsidRPr="009C0EAF">
        <w:rPr>
          <w:rFonts w:eastAsia="Times New Roman"/>
          <w:spacing w:val="135"/>
        </w:rPr>
        <w:t xml:space="preserve"> </w:t>
      </w:r>
      <w:r w:rsidRPr="009C0EAF">
        <w:rPr>
          <w:rFonts w:eastAsia="Times New Roman"/>
          <w:spacing w:val="-1"/>
        </w:rPr>
        <w:t>ра</w:t>
      </w:r>
      <w:r w:rsidRPr="009C0EAF">
        <w:rPr>
          <w:rFonts w:eastAsia="Times New Roman"/>
        </w:rPr>
        <w:t>боты,</w:t>
      </w:r>
      <w:r w:rsidRPr="009C0EAF">
        <w:rPr>
          <w:rFonts w:eastAsia="Times New Roman"/>
          <w:spacing w:val="133"/>
        </w:rPr>
        <w:t xml:space="preserve"> </w:t>
      </w:r>
      <w:r w:rsidRPr="009C0EAF">
        <w:rPr>
          <w:rFonts w:eastAsia="Times New Roman"/>
        </w:rPr>
        <w:t>меропр</w:t>
      </w:r>
      <w:r w:rsidRPr="009C0EAF">
        <w:rPr>
          <w:rFonts w:eastAsia="Times New Roman"/>
          <w:spacing w:val="1"/>
        </w:rPr>
        <w:t>и</w:t>
      </w:r>
      <w:r w:rsidRPr="009C0EAF">
        <w:rPr>
          <w:rFonts w:eastAsia="Times New Roman"/>
        </w:rPr>
        <w:t>ят</w:t>
      </w:r>
      <w:r w:rsidRPr="009C0EAF">
        <w:rPr>
          <w:rFonts w:eastAsia="Times New Roman"/>
          <w:spacing w:val="1"/>
        </w:rPr>
        <w:t>и</w:t>
      </w:r>
      <w:r w:rsidRPr="009C0EAF">
        <w:rPr>
          <w:rFonts w:eastAsia="Times New Roman"/>
          <w:spacing w:val="-1"/>
        </w:rPr>
        <w:t>я</w:t>
      </w:r>
      <w:r w:rsidRPr="009C0EAF">
        <w:rPr>
          <w:rFonts w:eastAsia="Times New Roman"/>
          <w:spacing w:val="1"/>
        </w:rPr>
        <w:t>х</w:t>
      </w:r>
      <w:r w:rsidRPr="009C0EAF">
        <w:rPr>
          <w:rFonts w:eastAsia="Times New Roman"/>
        </w:rPr>
        <w:t>,</w:t>
      </w:r>
      <w:r w:rsidRPr="009C0EAF">
        <w:rPr>
          <w:rFonts w:eastAsia="Times New Roman"/>
          <w:spacing w:val="132"/>
        </w:rPr>
        <w:t xml:space="preserve"> </w:t>
      </w:r>
      <w:r w:rsidRPr="009C0EAF">
        <w:rPr>
          <w:rFonts w:eastAsia="Times New Roman"/>
        </w:rPr>
        <w:t>до</w:t>
      </w:r>
      <w:r w:rsidRPr="009C0EAF">
        <w:rPr>
          <w:rFonts w:eastAsia="Times New Roman"/>
          <w:spacing w:val="3"/>
        </w:rPr>
        <w:t>к</w:t>
      </w:r>
      <w:r w:rsidRPr="009C0EAF">
        <w:rPr>
          <w:rFonts w:eastAsia="Times New Roman"/>
          <w:spacing w:val="-4"/>
        </w:rPr>
        <w:t>у</w:t>
      </w:r>
      <w:r w:rsidRPr="009C0EAF">
        <w:rPr>
          <w:rFonts w:eastAsia="Times New Roman"/>
        </w:rPr>
        <w:t>м</w:t>
      </w:r>
      <w:r w:rsidRPr="009C0EAF">
        <w:rPr>
          <w:rFonts w:eastAsia="Times New Roman"/>
          <w:spacing w:val="-1"/>
        </w:rPr>
        <w:t>е</w:t>
      </w:r>
      <w:r w:rsidRPr="009C0EAF">
        <w:rPr>
          <w:rFonts w:eastAsia="Times New Roman"/>
        </w:rPr>
        <w:t>нтах</w:t>
      </w:r>
    </w:p>
    <w:p w:rsidR="00B12493" w:rsidRDefault="008475AB" w:rsidP="008475AB">
      <w:pPr>
        <w:spacing w:after="0" w:line="240" w:lineRule="auto"/>
        <w:ind w:left="1" w:right="-18"/>
        <w:jc w:val="both"/>
        <w:rPr>
          <w:rFonts w:eastAsia="Times New Roman"/>
        </w:rPr>
      </w:pPr>
      <w:r w:rsidRPr="009C0EAF">
        <w:rPr>
          <w:rFonts w:eastAsia="Times New Roman"/>
          <w:spacing w:val="3"/>
        </w:rPr>
        <w:t>п</w:t>
      </w:r>
      <w:r w:rsidRPr="009C0EAF">
        <w:rPr>
          <w:rFonts w:eastAsia="Times New Roman"/>
          <w:spacing w:val="-6"/>
        </w:rPr>
        <w:t>у</w:t>
      </w:r>
      <w:r w:rsidRPr="009C0EAF">
        <w:rPr>
          <w:rFonts w:eastAsia="Times New Roman"/>
        </w:rPr>
        <w:t>бли</w:t>
      </w:r>
      <w:r w:rsidRPr="009C0EAF">
        <w:rPr>
          <w:rFonts w:eastAsia="Times New Roman"/>
          <w:spacing w:val="3"/>
        </w:rPr>
        <w:t>к</w:t>
      </w:r>
      <w:r w:rsidRPr="009C0EAF">
        <w:rPr>
          <w:rFonts w:eastAsia="Times New Roman"/>
          <w:spacing w:val="-4"/>
        </w:rPr>
        <w:t>у</w:t>
      </w:r>
      <w:r w:rsidRPr="009C0EAF">
        <w:rPr>
          <w:rFonts w:eastAsia="Times New Roman"/>
          <w:spacing w:val="1"/>
        </w:rPr>
        <w:t>е</w:t>
      </w:r>
      <w:r w:rsidRPr="009C0EAF">
        <w:rPr>
          <w:rFonts w:eastAsia="Times New Roman"/>
        </w:rPr>
        <w:t>тся</w:t>
      </w:r>
      <w:r w:rsidRPr="009C0EAF">
        <w:rPr>
          <w:rFonts w:eastAsia="Times New Roman"/>
          <w:spacing w:val="90"/>
        </w:rPr>
        <w:t xml:space="preserve"> </w:t>
      </w:r>
      <w:r w:rsidRPr="009C0EAF">
        <w:rPr>
          <w:rFonts w:eastAsia="Times New Roman"/>
          <w:spacing w:val="1"/>
        </w:rPr>
        <w:t>н</w:t>
      </w:r>
      <w:r w:rsidRPr="009C0EAF">
        <w:rPr>
          <w:rFonts w:eastAsia="Times New Roman"/>
        </w:rPr>
        <w:t>а</w:t>
      </w:r>
      <w:r w:rsidRPr="009C0EAF">
        <w:rPr>
          <w:rFonts w:eastAsia="Times New Roman"/>
          <w:spacing w:val="90"/>
        </w:rPr>
        <w:t xml:space="preserve"> </w:t>
      </w:r>
      <w:r w:rsidRPr="009C0EAF">
        <w:rPr>
          <w:rFonts w:eastAsia="Times New Roman"/>
          <w:spacing w:val="1"/>
        </w:rPr>
        <w:t>с</w:t>
      </w:r>
      <w:r w:rsidRPr="009C0EAF">
        <w:rPr>
          <w:rFonts w:eastAsia="Times New Roman"/>
        </w:rPr>
        <w:t>айте</w:t>
      </w:r>
      <w:r w:rsidRPr="009C0EAF">
        <w:rPr>
          <w:rFonts w:eastAsia="Times New Roman"/>
          <w:spacing w:val="91"/>
        </w:rPr>
        <w:t xml:space="preserve"> </w:t>
      </w:r>
      <w:r w:rsidRPr="009C0EAF">
        <w:rPr>
          <w:rFonts w:eastAsia="Times New Roman"/>
        </w:rPr>
        <w:t>ДОУ:</w:t>
      </w:r>
      <w:r w:rsidRPr="009C0EAF">
        <w:rPr>
          <w:rFonts w:eastAsia="Times New Roman"/>
          <w:spacing w:val="94"/>
        </w:rPr>
        <w:t xml:space="preserve"> </w:t>
      </w:r>
      <w:hyperlink r:id="rId8" w:history="1">
        <w:r w:rsidRPr="008A7C20">
          <w:rPr>
            <w:rStyle w:val="a4"/>
            <w:rFonts w:eastAsia="Times New Roman"/>
          </w:rPr>
          <w:t>d</w:t>
        </w:r>
        <w:r w:rsidRPr="008A7C20">
          <w:rPr>
            <w:rStyle w:val="a4"/>
            <w:rFonts w:eastAsia="Times New Roman"/>
            <w:w w:val="99"/>
          </w:rPr>
          <w:t>o</w:t>
        </w:r>
        <w:r w:rsidRPr="008A7C20">
          <w:rPr>
            <w:rStyle w:val="a4"/>
            <w:rFonts w:eastAsia="Times New Roman"/>
          </w:rPr>
          <w:t>u110@ki</w:t>
        </w:r>
        <w:r w:rsidRPr="008A7C20">
          <w:rPr>
            <w:rStyle w:val="a4"/>
            <w:rFonts w:eastAsia="Times New Roman"/>
            <w:w w:val="99"/>
          </w:rPr>
          <w:t>r</w:t>
        </w:r>
        <w:r w:rsidRPr="008A7C20">
          <w:rPr>
            <w:rStyle w:val="a4"/>
            <w:rFonts w:eastAsia="Times New Roman"/>
          </w:rPr>
          <w:t>ov</w:t>
        </w:r>
        <w:r w:rsidRPr="008A7C20">
          <w:rPr>
            <w:rStyle w:val="a4"/>
            <w:rFonts w:eastAsia="Times New Roman"/>
            <w:spacing w:val="-1"/>
          </w:rPr>
          <w:t>e</w:t>
        </w:r>
        <w:r w:rsidRPr="008A7C20">
          <w:rPr>
            <w:rStyle w:val="a4"/>
            <w:rFonts w:eastAsia="Times New Roman"/>
          </w:rPr>
          <w:t>du</w:t>
        </w:r>
        <w:r w:rsidRPr="008A7C20">
          <w:rPr>
            <w:rStyle w:val="a4"/>
            <w:rFonts w:eastAsia="Times New Roman"/>
            <w:spacing w:val="1"/>
          </w:rPr>
          <w:t>.</w:t>
        </w:r>
        <w:r w:rsidRPr="008A7C20">
          <w:rPr>
            <w:rStyle w:val="a4"/>
            <w:rFonts w:eastAsia="Times New Roman"/>
            <w:w w:val="99"/>
          </w:rPr>
          <w:t>r</w:t>
        </w:r>
        <w:r w:rsidRPr="008A7C20">
          <w:rPr>
            <w:rStyle w:val="a4"/>
            <w:rFonts w:eastAsia="Times New Roman"/>
          </w:rPr>
          <w:t>u</w:t>
        </w:r>
      </w:hyperlink>
      <w:r w:rsidRPr="008475AB">
        <w:rPr>
          <w:rFonts w:eastAsia="Times New Roman"/>
          <w:u w:val="single"/>
        </w:rPr>
        <w:t>.</w:t>
      </w:r>
      <w:r>
        <w:rPr>
          <w:rFonts w:eastAsia="Times New Roman"/>
        </w:rPr>
        <w:t xml:space="preserve"> </w:t>
      </w:r>
    </w:p>
    <w:p w:rsidR="008475AB" w:rsidRPr="009C0EAF" w:rsidRDefault="008475AB" w:rsidP="00B12493">
      <w:pPr>
        <w:spacing w:after="0" w:line="240" w:lineRule="auto"/>
        <w:ind w:left="1" w:right="-18" w:firstLine="707"/>
        <w:jc w:val="both"/>
        <w:rPr>
          <w:rFonts w:eastAsia="Times New Roman"/>
        </w:rPr>
      </w:pPr>
      <w:r>
        <w:rPr>
          <w:rFonts w:eastAsia="Times New Roman"/>
        </w:rPr>
        <w:t>МК</w:t>
      </w:r>
      <w:r w:rsidRPr="009C0EAF">
        <w:rPr>
          <w:rFonts w:eastAsia="Times New Roman"/>
        </w:rPr>
        <w:t>ДОУ</w:t>
      </w:r>
      <w:r>
        <w:rPr>
          <w:rFonts w:eastAsia="Times New Roman"/>
        </w:rPr>
        <w:t xml:space="preserve"> № 110</w:t>
      </w:r>
      <w:r w:rsidRPr="009C0EAF">
        <w:rPr>
          <w:rFonts w:eastAsia="Times New Roman"/>
          <w:spacing w:val="91"/>
        </w:rPr>
        <w:t xml:space="preserve"> </w:t>
      </w:r>
      <w:r w:rsidRPr="009C0EAF">
        <w:rPr>
          <w:rFonts w:eastAsia="Times New Roman"/>
          <w:spacing w:val="1"/>
        </w:rPr>
        <w:t>п</w:t>
      </w:r>
      <w:r w:rsidRPr="009C0EAF">
        <w:rPr>
          <w:rFonts w:eastAsia="Times New Roman"/>
        </w:rPr>
        <w:t>од</w:t>
      </w:r>
      <w:r w:rsidRPr="009C0EAF">
        <w:rPr>
          <w:rFonts w:eastAsia="Times New Roman"/>
          <w:spacing w:val="1"/>
        </w:rPr>
        <w:t>к</w:t>
      </w:r>
      <w:r w:rsidRPr="009C0EAF">
        <w:rPr>
          <w:rFonts w:eastAsia="Times New Roman"/>
        </w:rPr>
        <w:t>люче</w:t>
      </w:r>
      <w:r w:rsidRPr="009C0EAF">
        <w:rPr>
          <w:rFonts w:eastAsia="Times New Roman"/>
          <w:spacing w:val="-1"/>
        </w:rPr>
        <w:t>н</w:t>
      </w:r>
      <w:r w:rsidRPr="009C0EAF">
        <w:rPr>
          <w:rFonts w:eastAsia="Times New Roman"/>
        </w:rPr>
        <w:t>о</w:t>
      </w:r>
      <w:r w:rsidRPr="009C0EAF">
        <w:rPr>
          <w:rFonts w:eastAsia="Times New Roman"/>
          <w:spacing w:val="90"/>
        </w:rPr>
        <w:t xml:space="preserve"> </w:t>
      </w:r>
      <w:r w:rsidRPr="009C0EAF">
        <w:rPr>
          <w:rFonts w:eastAsia="Times New Roman"/>
        </w:rPr>
        <w:t>к</w:t>
      </w:r>
      <w:r w:rsidRPr="009C0EAF">
        <w:rPr>
          <w:rFonts w:eastAsia="Times New Roman"/>
          <w:spacing w:val="91"/>
        </w:rPr>
        <w:t xml:space="preserve"> </w:t>
      </w:r>
      <w:r w:rsidRPr="009C0EAF">
        <w:rPr>
          <w:rFonts w:eastAsia="Times New Roman"/>
        </w:rPr>
        <w:t>с</w:t>
      </w:r>
      <w:r w:rsidRPr="009C0EAF">
        <w:rPr>
          <w:rFonts w:eastAsia="Times New Roman"/>
          <w:spacing w:val="-1"/>
        </w:rPr>
        <w:t>е</w:t>
      </w:r>
      <w:r w:rsidRPr="009C0EAF">
        <w:rPr>
          <w:rFonts w:eastAsia="Times New Roman"/>
        </w:rPr>
        <w:t>ти</w:t>
      </w:r>
      <w:r w:rsidRPr="009C0EAF">
        <w:rPr>
          <w:rFonts w:eastAsia="Times New Roman"/>
          <w:spacing w:val="92"/>
        </w:rPr>
        <w:t xml:space="preserve"> </w:t>
      </w:r>
      <w:r w:rsidRPr="009C0EAF">
        <w:rPr>
          <w:rFonts w:eastAsia="Times New Roman"/>
        </w:rPr>
        <w:t>Ин</w:t>
      </w:r>
      <w:r w:rsidRPr="009C0EAF">
        <w:rPr>
          <w:rFonts w:eastAsia="Times New Roman"/>
          <w:spacing w:val="5"/>
        </w:rPr>
        <w:t>т</w:t>
      </w:r>
      <w:r w:rsidRPr="009C0EAF">
        <w:rPr>
          <w:rFonts w:eastAsia="Times New Roman"/>
        </w:rPr>
        <w:t xml:space="preserve">ернет, </w:t>
      </w:r>
      <w:r w:rsidRPr="009C0EAF">
        <w:rPr>
          <w:rFonts w:eastAsia="Times New Roman"/>
          <w:spacing w:val="2"/>
        </w:rPr>
        <w:t>ф</w:t>
      </w:r>
      <w:r w:rsidRPr="009C0EAF">
        <w:rPr>
          <w:rFonts w:eastAsia="Times New Roman"/>
          <w:spacing w:val="-6"/>
        </w:rPr>
        <w:t>у</w:t>
      </w:r>
      <w:r w:rsidRPr="009C0EAF">
        <w:rPr>
          <w:rFonts w:eastAsia="Times New Roman"/>
        </w:rPr>
        <w:t>н</w:t>
      </w:r>
      <w:r w:rsidRPr="009C0EAF">
        <w:rPr>
          <w:rFonts w:eastAsia="Times New Roman"/>
          <w:spacing w:val="1"/>
        </w:rPr>
        <w:t>кци</w:t>
      </w:r>
      <w:r w:rsidRPr="009C0EAF">
        <w:rPr>
          <w:rFonts w:eastAsia="Times New Roman"/>
        </w:rPr>
        <w:t>о</w:t>
      </w:r>
      <w:r w:rsidRPr="009C0EAF">
        <w:rPr>
          <w:rFonts w:eastAsia="Times New Roman"/>
          <w:spacing w:val="1"/>
        </w:rPr>
        <w:t>н</w:t>
      </w:r>
      <w:r w:rsidRPr="009C0EAF">
        <w:rPr>
          <w:rFonts w:eastAsia="Times New Roman"/>
        </w:rPr>
        <w:t>и</w:t>
      </w:r>
      <w:r w:rsidRPr="009C0EAF">
        <w:rPr>
          <w:rFonts w:eastAsia="Times New Roman"/>
          <w:spacing w:val="3"/>
        </w:rPr>
        <w:t>р</w:t>
      </w:r>
      <w:r w:rsidRPr="009C0EAF">
        <w:rPr>
          <w:rFonts w:eastAsia="Times New Roman"/>
          <w:spacing w:val="-7"/>
        </w:rPr>
        <w:t>у</w:t>
      </w:r>
      <w:r w:rsidRPr="009C0EAF">
        <w:rPr>
          <w:rFonts w:eastAsia="Times New Roman"/>
          <w:spacing w:val="-1"/>
        </w:rPr>
        <w:t>е</w:t>
      </w:r>
      <w:r w:rsidRPr="009C0EAF">
        <w:rPr>
          <w:rFonts w:eastAsia="Times New Roman"/>
        </w:rPr>
        <w:t>т</w:t>
      </w:r>
      <w:r w:rsidRPr="009C0EAF">
        <w:rPr>
          <w:rFonts w:eastAsia="Times New Roman"/>
          <w:spacing w:val="50"/>
        </w:rPr>
        <w:t xml:space="preserve"> </w:t>
      </w:r>
      <w:r w:rsidRPr="009C0EAF">
        <w:rPr>
          <w:rFonts w:eastAsia="Times New Roman"/>
        </w:rPr>
        <w:t>элек</w:t>
      </w:r>
      <w:r w:rsidRPr="009C0EAF">
        <w:rPr>
          <w:rFonts w:eastAsia="Times New Roman"/>
          <w:spacing w:val="1"/>
        </w:rPr>
        <w:t>т</w:t>
      </w:r>
      <w:r w:rsidRPr="009C0EAF">
        <w:rPr>
          <w:rFonts w:eastAsia="Times New Roman"/>
          <w:spacing w:val="2"/>
        </w:rPr>
        <w:t>р</w:t>
      </w:r>
      <w:r w:rsidRPr="009C0EAF">
        <w:rPr>
          <w:rFonts w:eastAsia="Times New Roman"/>
        </w:rPr>
        <w:t>о</w:t>
      </w:r>
      <w:r w:rsidRPr="009C0EAF">
        <w:rPr>
          <w:rFonts w:eastAsia="Times New Roman"/>
          <w:spacing w:val="1"/>
        </w:rPr>
        <w:t>нн</w:t>
      </w:r>
      <w:r w:rsidRPr="009C0EAF">
        <w:rPr>
          <w:rFonts w:eastAsia="Times New Roman"/>
        </w:rPr>
        <w:t>ая</w:t>
      </w:r>
      <w:r w:rsidRPr="009C0EAF">
        <w:rPr>
          <w:rFonts w:eastAsia="Times New Roman"/>
          <w:spacing w:val="50"/>
        </w:rPr>
        <w:t xml:space="preserve"> </w:t>
      </w:r>
      <w:r w:rsidRPr="009C0EAF">
        <w:rPr>
          <w:rFonts w:eastAsia="Times New Roman"/>
          <w:spacing w:val="1"/>
        </w:rPr>
        <w:t>п</w:t>
      </w:r>
      <w:r w:rsidRPr="009C0EAF">
        <w:rPr>
          <w:rFonts w:eastAsia="Times New Roman"/>
        </w:rPr>
        <w:t>очта,</w:t>
      </w:r>
      <w:r w:rsidRPr="009C0EAF">
        <w:rPr>
          <w:rFonts w:eastAsia="Times New Roman"/>
          <w:spacing w:val="50"/>
        </w:rPr>
        <w:t xml:space="preserve"> </w:t>
      </w:r>
      <w:r w:rsidRPr="009C0EAF">
        <w:rPr>
          <w:rFonts w:eastAsia="Times New Roman"/>
        </w:rPr>
        <w:t>с</w:t>
      </w:r>
      <w:r w:rsidRPr="009C0EAF">
        <w:rPr>
          <w:rFonts w:eastAsia="Times New Roman"/>
          <w:spacing w:val="-2"/>
        </w:rPr>
        <w:t>о</w:t>
      </w:r>
      <w:r w:rsidRPr="009C0EAF">
        <w:rPr>
          <w:rFonts w:eastAsia="Times New Roman"/>
        </w:rPr>
        <w:t>зданы</w:t>
      </w:r>
      <w:r w:rsidRPr="009C0EAF">
        <w:rPr>
          <w:rFonts w:eastAsia="Times New Roman"/>
          <w:spacing w:val="50"/>
        </w:rPr>
        <w:t xml:space="preserve"> </w:t>
      </w:r>
      <w:r w:rsidRPr="009C0EAF">
        <w:rPr>
          <w:rFonts w:eastAsia="Times New Roman"/>
        </w:rPr>
        <w:t>г</w:t>
      </w:r>
      <w:r w:rsidRPr="009C0EAF">
        <w:rPr>
          <w:rFonts w:eastAsia="Times New Roman"/>
          <w:spacing w:val="2"/>
        </w:rPr>
        <w:t>р</w:t>
      </w:r>
      <w:r w:rsidRPr="009C0EAF">
        <w:rPr>
          <w:rFonts w:eastAsia="Times New Roman"/>
          <w:spacing w:val="-4"/>
        </w:rPr>
        <w:t>у</w:t>
      </w:r>
      <w:r w:rsidRPr="009C0EAF">
        <w:rPr>
          <w:rFonts w:eastAsia="Times New Roman"/>
        </w:rPr>
        <w:t>п</w:t>
      </w:r>
      <w:r w:rsidRPr="009C0EAF">
        <w:rPr>
          <w:rFonts w:eastAsia="Times New Roman"/>
          <w:spacing w:val="1"/>
        </w:rPr>
        <w:t>п</w:t>
      </w:r>
      <w:r w:rsidRPr="009C0EAF">
        <w:rPr>
          <w:rFonts w:eastAsia="Times New Roman"/>
        </w:rPr>
        <w:t>ы</w:t>
      </w:r>
      <w:r w:rsidRPr="009C0EAF">
        <w:rPr>
          <w:rFonts w:eastAsia="Times New Roman"/>
          <w:spacing w:val="50"/>
        </w:rPr>
        <w:t xml:space="preserve"> </w:t>
      </w:r>
      <w:r w:rsidRPr="009C0EAF">
        <w:rPr>
          <w:rFonts w:eastAsia="Times New Roman"/>
        </w:rPr>
        <w:t>в</w:t>
      </w:r>
      <w:r w:rsidRPr="009C0EAF">
        <w:rPr>
          <w:rFonts w:eastAsia="Times New Roman"/>
          <w:spacing w:val="50"/>
        </w:rPr>
        <w:t xml:space="preserve"> </w:t>
      </w:r>
      <w:r w:rsidR="001C2F4A">
        <w:rPr>
          <w:rFonts w:eastAsia="Times New Roman"/>
        </w:rPr>
        <w:t>мессенджерах</w:t>
      </w:r>
      <w:r w:rsidRPr="009C0EAF">
        <w:rPr>
          <w:rFonts w:eastAsia="Times New Roman"/>
          <w:spacing w:val="49"/>
        </w:rPr>
        <w:t xml:space="preserve"> </w:t>
      </w:r>
      <w:r w:rsidRPr="009C0EAF">
        <w:rPr>
          <w:rFonts w:eastAsia="Times New Roman"/>
        </w:rPr>
        <w:t>для опт</w:t>
      </w:r>
      <w:r w:rsidRPr="009C0EAF">
        <w:rPr>
          <w:rFonts w:eastAsia="Times New Roman"/>
          <w:spacing w:val="2"/>
        </w:rPr>
        <w:t>и</w:t>
      </w:r>
      <w:r w:rsidRPr="009C0EAF">
        <w:rPr>
          <w:rFonts w:eastAsia="Times New Roman"/>
        </w:rPr>
        <w:t>м</w:t>
      </w:r>
      <w:r w:rsidRPr="009C0EAF">
        <w:rPr>
          <w:rFonts w:eastAsia="Times New Roman"/>
          <w:spacing w:val="-1"/>
        </w:rPr>
        <w:t>и</w:t>
      </w:r>
      <w:r w:rsidRPr="009C0EAF">
        <w:rPr>
          <w:rFonts w:eastAsia="Times New Roman"/>
        </w:rPr>
        <w:t>за</w:t>
      </w:r>
      <w:r w:rsidRPr="009C0EAF">
        <w:rPr>
          <w:rFonts w:eastAsia="Times New Roman"/>
          <w:spacing w:val="-1"/>
        </w:rPr>
        <w:t>ц</w:t>
      </w:r>
      <w:r w:rsidRPr="009C0EAF">
        <w:rPr>
          <w:rFonts w:eastAsia="Times New Roman"/>
        </w:rPr>
        <w:t>ии</w:t>
      </w:r>
      <w:r w:rsidRPr="009C0EAF">
        <w:rPr>
          <w:rFonts w:eastAsia="Times New Roman"/>
          <w:spacing w:val="1"/>
        </w:rPr>
        <w:t xml:space="preserve"> </w:t>
      </w:r>
      <w:r w:rsidRPr="009C0EAF">
        <w:rPr>
          <w:rFonts w:eastAsia="Times New Roman"/>
        </w:rPr>
        <w:t>обще</w:t>
      </w:r>
      <w:r w:rsidRPr="009C0EAF">
        <w:rPr>
          <w:rFonts w:eastAsia="Times New Roman"/>
          <w:spacing w:val="-1"/>
        </w:rPr>
        <w:t>н</w:t>
      </w:r>
      <w:r w:rsidRPr="009C0EAF">
        <w:rPr>
          <w:rFonts w:eastAsia="Times New Roman"/>
        </w:rPr>
        <w:t>ия</w:t>
      </w:r>
      <w:r w:rsidRPr="009C0EAF">
        <w:rPr>
          <w:rFonts w:eastAsia="Times New Roman"/>
          <w:spacing w:val="-1"/>
        </w:rPr>
        <w:t xml:space="preserve"> </w:t>
      </w:r>
      <w:r w:rsidRPr="009C0EAF">
        <w:rPr>
          <w:rFonts w:eastAsia="Times New Roman"/>
        </w:rPr>
        <w:t>с</w:t>
      </w:r>
      <w:r w:rsidRPr="009C0EAF">
        <w:rPr>
          <w:rFonts w:eastAsia="Times New Roman"/>
          <w:spacing w:val="-1"/>
        </w:rPr>
        <w:t xml:space="preserve"> </w:t>
      </w:r>
      <w:r w:rsidRPr="009C0EAF">
        <w:rPr>
          <w:rFonts w:eastAsia="Times New Roman"/>
        </w:rPr>
        <w:t>родителями восп</w:t>
      </w:r>
      <w:r w:rsidRPr="009C0EAF">
        <w:rPr>
          <w:rFonts w:eastAsia="Times New Roman"/>
          <w:spacing w:val="1"/>
        </w:rPr>
        <w:t>и</w:t>
      </w:r>
      <w:r w:rsidRPr="009C0EAF">
        <w:rPr>
          <w:rFonts w:eastAsia="Times New Roman"/>
        </w:rPr>
        <w:t>та</w:t>
      </w:r>
      <w:r w:rsidRPr="009C0EAF">
        <w:rPr>
          <w:rFonts w:eastAsia="Times New Roman"/>
          <w:spacing w:val="-1"/>
        </w:rPr>
        <w:t>н</w:t>
      </w:r>
      <w:r w:rsidRPr="009C0EAF">
        <w:rPr>
          <w:rFonts w:eastAsia="Times New Roman"/>
        </w:rPr>
        <w:t>н</w:t>
      </w:r>
      <w:r w:rsidRPr="009C0EAF">
        <w:rPr>
          <w:rFonts w:eastAsia="Times New Roman"/>
          <w:spacing w:val="1"/>
        </w:rPr>
        <w:t>ик</w:t>
      </w:r>
      <w:r>
        <w:rPr>
          <w:rFonts w:eastAsia="Times New Roman"/>
        </w:rPr>
        <w:t>ов</w:t>
      </w:r>
      <w:r w:rsidRPr="009C0EAF">
        <w:rPr>
          <w:rFonts w:eastAsia="Times New Roman"/>
        </w:rPr>
        <w:t>.</w:t>
      </w:r>
    </w:p>
    <w:p w:rsidR="00A55697" w:rsidRPr="008C1AFE" w:rsidRDefault="009A7B39" w:rsidP="00761B91">
      <w:pPr>
        <w:pStyle w:val="Default"/>
        <w:jc w:val="both"/>
        <w:rPr>
          <w:b/>
          <w:bCs/>
          <w:color w:val="auto"/>
        </w:rPr>
      </w:pPr>
      <w:r w:rsidRPr="008C1AFE">
        <w:rPr>
          <w:b/>
          <w:bCs/>
          <w:color w:val="auto"/>
        </w:rPr>
        <w:t>1</w:t>
      </w:r>
      <w:r w:rsidR="00A55697" w:rsidRPr="008C1AFE">
        <w:rPr>
          <w:b/>
          <w:bCs/>
          <w:color w:val="auto"/>
        </w:rPr>
        <w:t>.</w:t>
      </w:r>
      <w:r w:rsidRPr="008C1AFE">
        <w:rPr>
          <w:b/>
          <w:bCs/>
          <w:color w:val="auto"/>
        </w:rPr>
        <w:t>8</w:t>
      </w:r>
      <w:r w:rsidR="00A55697" w:rsidRPr="008C1AFE">
        <w:rPr>
          <w:b/>
          <w:bCs/>
          <w:color w:val="auto"/>
        </w:rPr>
        <w:t xml:space="preserve">. </w:t>
      </w:r>
      <w:r w:rsidR="0036463F" w:rsidRPr="008C1AFE">
        <w:rPr>
          <w:b/>
          <w:bCs/>
          <w:color w:val="auto"/>
        </w:rPr>
        <w:t>П</w:t>
      </w:r>
      <w:r w:rsidRPr="008C1AFE">
        <w:rPr>
          <w:b/>
          <w:bCs/>
          <w:color w:val="auto"/>
        </w:rPr>
        <w:t>роблемы и направления работы, выявленные по результатам самообследования.</w:t>
      </w:r>
    </w:p>
    <w:p w:rsidR="00A55697" w:rsidRPr="008C1AFE" w:rsidRDefault="00163F6F" w:rsidP="006A2FE2">
      <w:pPr>
        <w:pStyle w:val="Default"/>
        <w:jc w:val="both"/>
        <w:rPr>
          <w:color w:val="auto"/>
        </w:rPr>
      </w:pPr>
      <w:r w:rsidRPr="008C1AFE">
        <w:rPr>
          <w:color w:val="auto"/>
        </w:rPr>
        <w:t xml:space="preserve">Анализ </w:t>
      </w:r>
      <w:r w:rsidR="00A55697" w:rsidRPr="008C1AFE">
        <w:rPr>
          <w:color w:val="auto"/>
        </w:rPr>
        <w:t xml:space="preserve">деятельности учреждения </w:t>
      </w:r>
      <w:r w:rsidR="006A2FE2">
        <w:rPr>
          <w:color w:val="auto"/>
        </w:rPr>
        <w:t xml:space="preserve">позволил определить </w:t>
      </w:r>
      <w:r w:rsidR="00A55697" w:rsidRPr="008C1AFE">
        <w:rPr>
          <w:color w:val="auto"/>
        </w:rPr>
        <w:t xml:space="preserve">преимущества: </w:t>
      </w:r>
    </w:p>
    <w:p w:rsidR="00A55697" w:rsidRPr="008C1AFE" w:rsidRDefault="00333B0A" w:rsidP="006A2FE2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 xml:space="preserve">В </w:t>
      </w:r>
      <w:r w:rsidR="00A55697" w:rsidRPr="008C1AFE">
        <w:rPr>
          <w:color w:val="auto"/>
        </w:rPr>
        <w:t xml:space="preserve"> ДОУ работает </w:t>
      </w:r>
      <w:r w:rsidR="006C7611" w:rsidRPr="008C1AFE">
        <w:rPr>
          <w:color w:val="auto"/>
        </w:rPr>
        <w:t xml:space="preserve">молодой </w:t>
      </w:r>
      <w:r w:rsidR="00A55697" w:rsidRPr="008C1AFE">
        <w:rPr>
          <w:color w:val="auto"/>
        </w:rPr>
        <w:t>педагогический коллектив</w:t>
      </w:r>
      <w:r w:rsidR="006C7611" w:rsidRPr="008C1AFE">
        <w:rPr>
          <w:color w:val="auto"/>
        </w:rPr>
        <w:t xml:space="preserve"> с профессиональным педагогическим образованием</w:t>
      </w:r>
      <w:r w:rsidR="009A7B39" w:rsidRPr="008C1AFE">
        <w:rPr>
          <w:color w:val="auto"/>
        </w:rPr>
        <w:t>;</w:t>
      </w:r>
    </w:p>
    <w:p w:rsidR="00A55697" w:rsidRPr="008C1AFE" w:rsidRDefault="00333B0A" w:rsidP="006A2FE2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>О</w:t>
      </w:r>
      <w:r w:rsidR="00A55697" w:rsidRPr="008C1AFE">
        <w:rPr>
          <w:color w:val="auto"/>
        </w:rPr>
        <w:t>беспечивается</w:t>
      </w:r>
      <w:r w:rsidR="006C7611" w:rsidRPr="008C1AFE">
        <w:rPr>
          <w:color w:val="auto"/>
        </w:rPr>
        <w:t xml:space="preserve"> </w:t>
      </w:r>
      <w:r w:rsidR="00773424" w:rsidRPr="008C1AFE">
        <w:rPr>
          <w:color w:val="auto"/>
        </w:rPr>
        <w:t xml:space="preserve">постоянное </w:t>
      </w:r>
      <w:r w:rsidR="00A55697" w:rsidRPr="008C1AFE">
        <w:rPr>
          <w:color w:val="auto"/>
        </w:rPr>
        <w:t xml:space="preserve">повышение уровня информированности и </w:t>
      </w:r>
      <w:r w:rsidR="006A2FE2">
        <w:rPr>
          <w:color w:val="auto"/>
        </w:rPr>
        <w:t>методической</w:t>
      </w:r>
      <w:r w:rsidR="00A55697" w:rsidRPr="008C1AFE">
        <w:rPr>
          <w:color w:val="auto"/>
        </w:rPr>
        <w:t xml:space="preserve"> грамотности</w:t>
      </w:r>
      <w:r w:rsidR="00773424" w:rsidRPr="008C1AFE">
        <w:rPr>
          <w:color w:val="auto"/>
        </w:rPr>
        <w:t>,</w:t>
      </w:r>
      <w:r w:rsidR="009F7447" w:rsidRPr="008C1AFE">
        <w:rPr>
          <w:color w:val="auto"/>
        </w:rPr>
        <w:t xml:space="preserve"> </w:t>
      </w:r>
      <w:r w:rsidR="00773424" w:rsidRPr="008C1AFE">
        <w:rPr>
          <w:color w:val="auto"/>
        </w:rPr>
        <w:t xml:space="preserve">повышения квалификации </w:t>
      </w:r>
      <w:r w:rsidR="00A55697" w:rsidRPr="008C1AFE">
        <w:rPr>
          <w:color w:val="auto"/>
        </w:rPr>
        <w:t>педагогов</w:t>
      </w:r>
      <w:r w:rsidR="009F7447" w:rsidRPr="008C1AFE">
        <w:rPr>
          <w:color w:val="auto"/>
        </w:rPr>
        <w:t>, организована школа молодого педагога</w:t>
      </w:r>
      <w:r w:rsidR="009A7B39" w:rsidRPr="008C1AFE">
        <w:rPr>
          <w:color w:val="auto"/>
        </w:rPr>
        <w:t>;</w:t>
      </w:r>
    </w:p>
    <w:p w:rsidR="0036463F" w:rsidRPr="008C1AFE" w:rsidRDefault="0036463F" w:rsidP="006A2FE2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>Укрепляется взаимосвязь в работе ДО</w:t>
      </w:r>
      <w:r w:rsidR="006A2FE2">
        <w:rPr>
          <w:color w:val="auto"/>
        </w:rPr>
        <w:t>У с семьей. Р</w:t>
      </w:r>
      <w:r w:rsidRPr="008C1AFE">
        <w:rPr>
          <w:color w:val="auto"/>
        </w:rPr>
        <w:t>одителям (законным представителям) оказывается квалифицированная помощь, повышается их ответственность</w:t>
      </w:r>
      <w:r w:rsidR="009F7447" w:rsidRPr="008C1AFE">
        <w:rPr>
          <w:color w:val="auto"/>
        </w:rPr>
        <w:t xml:space="preserve"> за развитие и воспитание детей;</w:t>
      </w:r>
    </w:p>
    <w:p w:rsidR="00A55697" w:rsidRPr="008C1AFE" w:rsidRDefault="00333B0A" w:rsidP="006A2FE2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>У</w:t>
      </w:r>
      <w:r w:rsidR="00A55697" w:rsidRPr="008C1AFE">
        <w:rPr>
          <w:color w:val="auto"/>
        </w:rPr>
        <w:t>ровень подготовки воспитанников позволяет им получать образование в школах общеобразовательного уровня</w:t>
      </w:r>
      <w:r w:rsidR="006A2FE2">
        <w:rPr>
          <w:color w:val="auto"/>
        </w:rPr>
        <w:t>, с углубленным изучением отдельных предметов, гимназиях и лицеях</w:t>
      </w:r>
      <w:r w:rsidR="009A7B39" w:rsidRPr="008C1AFE">
        <w:rPr>
          <w:color w:val="auto"/>
        </w:rPr>
        <w:t>;</w:t>
      </w:r>
    </w:p>
    <w:p w:rsidR="00A55697" w:rsidRPr="008C1AFE" w:rsidRDefault="00333B0A" w:rsidP="006A2FE2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>И</w:t>
      </w:r>
      <w:r w:rsidR="00A55697" w:rsidRPr="008C1AFE">
        <w:rPr>
          <w:color w:val="auto"/>
        </w:rPr>
        <w:t>спользование</w:t>
      </w:r>
      <w:r w:rsidR="009F7447" w:rsidRPr="008C1AFE">
        <w:rPr>
          <w:color w:val="auto"/>
        </w:rPr>
        <w:t xml:space="preserve"> </w:t>
      </w:r>
      <w:r w:rsidR="00A55697" w:rsidRPr="008C1AFE">
        <w:rPr>
          <w:color w:val="auto"/>
        </w:rPr>
        <w:t>современных педагогических технологий (ИКТ) способствует повышению кач</w:t>
      </w:r>
      <w:r w:rsidR="0036463F" w:rsidRPr="008C1AFE">
        <w:rPr>
          <w:color w:val="auto"/>
        </w:rPr>
        <w:t>ества образовательного процесса</w:t>
      </w:r>
      <w:r w:rsidR="009A7B39" w:rsidRPr="008C1AFE">
        <w:rPr>
          <w:color w:val="auto"/>
        </w:rPr>
        <w:t>.</w:t>
      </w:r>
    </w:p>
    <w:p w:rsidR="00A55697" w:rsidRPr="008C1AFE" w:rsidRDefault="00A55697" w:rsidP="00761B91">
      <w:pPr>
        <w:pStyle w:val="Default"/>
        <w:jc w:val="both"/>
        <w:rPr>
          <w:b/>
          <w:color w:val="auto"/>
        </w:rPr>
      </w:pPr>
      <w:r w:rsidRPr="008C1AFE">
        <w:rPr>
          <w:b/>
          <w:color w:val="auto"/>
        </w:rPr>
        <w:t xml:space="preserve">В ходе анализа выявлены следующие проблемы: </w:t>
      </w:r>
    </w:p>
    <w:p w:rsidR="003F4858" w:rsidRPr="008C1AFE" w:rsidRDefault="00333B0A" w:rsidP="00B12493">
      <w:pPr>
        <w:pStyle w:val="Default"/>
        <w:jc w:val="both"/>
        <w:rPr>
          <w:color w:val="auto"/>
        </w:rPr>
      </w:pPr>
      <w:r w:rsidRPr="008C1AFE">
        <w:rPr>
          <w:color w:val="auto"/>
        </w:rPr>
        <w:t>Т</w:t>
      </w:r>
      <w:r w:rsidR="00A55697" w:rsidRPr="008C1AFE">
        <w:rPr>
          <w:color w:val="auto"/>
        </w:rPr>
        <w:t>ребуется</w:t>
      </w:r>
      <w:r w:rsidR="009F7447" w:rsidRPr="008C1AFE">
        <w:rPr>
          <w:color w:val="auto"/>
        </w:rPr>
        <w:t xml:space="preserve"> </w:t>
      </w:r>
      <w:r w:rsidR="00A55697" w:rsidRPr="008C1AFE">
        <w:rPr>
          <w:color w:val="auto"/>
        </w:rPr>
        <w:t xml:space="preserve">повышать уровень </w:t>
      </w:r>
      <w:r w:rsidR="00056625">
        <w:rPr>
          <w:color w:val="auto"/>
        </w:rPr>
        <w:t xml:space="preserve">практических знаний </w:t>
      </w:r>
      <w:r w:rsidR="00A55697" w:rsidRPr="008C1AFE">
        <w:rPr>
          <w:color w:val="auto"/>
        </w:rPr>
        <w:t>педагог</w:t>
      </w:r>
      <w:r w:rsidR="00056625">
        <w:rPr>
          <w:color w:val="auto"/>
        </w:rPr>
        <w:t xml:space="preserve">ов </w:t>
      </w:r>
      <w:r w:rsidR="00A55697" w:rsidRPr="008C1AFE">
        <w:rPr>
          <w:color w:val="auto"/>
        </w:rPr>
        <w:t xml:space="preserve">по вопросам </w:t>
      </w:r>
      <w:r w:rsidR="00631002" w:rsidRPr="008C1AFE">
        <w:rPr>
          <w:color w:val="auto"/>
        </w:rPr>
        <w:t>организации пространственной предметно-развивающей среды, способствующей позитивной социализации детей</w:t>
      </w:r>
      <w:r w:rsidR="009F7447" w:rsidRPr="008C1AFE">
        <w:rPr>
          <w:color w:val="auto"/>
        </w:rPr>
        <w:t>, проявления самостоятельности и активности</w:t>
      </w:r>
      <w:r w:rsidR="00631002" w:rsidRPr="008C1AFE">
        <w:rPr>
          <w:color w:val="auto"/>
        </w:rPr>
        <w:t>.</w:t>
      </w:r>
    </w:p>
    <w:p w:rsidR="00A55697" w:rsidRPr="008C1AFE" w:rsidRDefault="00A55697" w:rsidP="00761B91">
      <w:pPr>
        <w:pStyle w:val="Default"/>
        <w:jc w:val="both"/>
        <w:rPr>
          <w:b/>
          <w:color w:val="auto"/>
        </w:rPr>
      </w:pPr>
      <w:r w:rsidRPr="008C1AFE">
        <w:rPr>
          <w:b/>
          <w:color w:val="auto"/>
        </w:rPr>
        <w:t xml:space="preserve">Задачи учреждения: </w:t>
      </w:r>
    </w:p>
    <w:p w:rsidR="00773424" w:rsidRPr="008C1AFE" w:rsidRDefault="00773424" w:rsidP="00056625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>Повышение профессиональной компетентности педагогов, развитие их творческого потенциала через использование активных форм методической работы в соответствии с профессиональным стандартом педагога;</w:t>
      </w:r>
    </w:p>
    <w:p w:rsidR="003123D6" w:rsidRPr="008C1AFE" w:rsidRDefault="00773424" w:rsidP="00056625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lastRenderedPageBreak/>
        <w:t>Установление социального партнерства с различными организациями и учреждениями для успешной социализации выпускников детского сада в окружающем мире;</w:t>
      </w:r>
    </w:p>
    <w:p w:rsidR="00A55697" w:rsidRDefault="00773424" w:rsidP="00761B91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8C1AFE">
        <w:rPr>
          <w:color w:val="auto"/>
        </w:rPr>
        <w:t>Укрепление сотрудничества ДОУ и семьи по раскрытию способностей ребенка, поддержке детской инициативы и творчества в различных видах детской деятельности</w:t>
      </w:r>
      <w:r w:rsidR="00056625">
        <w:rPr>
          <w:color w:val="auto"/>
        </w:rPr>
        <w:t>.</w:t>
      </w:r>
    </w:p>
    <w:p w:rsidR="009A44E8" w:rsidRDefault="009A44E8" w:rsidP="00761B91">
      <w:pPr>
        <w:pStyle w:val="Default"/>
        <w:jc w:val="both"/>
        <w:rPr>
          <w:b/>
          <w:bCs/>
          <w:color w:val="auto"/>
        </w:rPr>
      </w:pPr>
    </w:p>
    <w:p w:rsidR="00333B0A" w:rsidRPr="008C1AFE" w:rsidRDefault="00056625" w:rsidP="00761B91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2. </w:t>
      </w:r>
      <w:r w:rsidR="00A55697" w:rsidRPr="008C1AFE">
        <w:rPr>
          <w:b/>
          <w:bCs/>
          <w:color w:val="auto"/>
        </w:rPr>
        <w:t>Показатели деятельности</w:t>
      </w:r>
      <w:r w:rsidR="00DF4899" w:rsidRPr="008C1AFE">
        <w:rPr>
          <w:b/>
          <w:bCs/>
          <w:color w:val="auto"/>
        </w:rPr>
        <w:t xml:space="preserve"> МКДОУ</w:t>
      </w:r>
      <w:r>
        <w:rPr>
          <w:b/>
          <w:bCs/>
          <w:color w:val="auto"/>
        </w:rPr>
        <w:t xml:space="preserve"> № 110 </w:t>
      </w:r>
      <w:r w:rsidR="00E00AC9" w:rsidRPr="008C1AFE">
        <w:rPr>
          <w:b/>
          <w:bCs/>
          <w:color w:val="auto"/>
        </w:rPr>
        <w:t>за 20</w:t>
      </w:r>
      <w:r>
        <w:rPr>
          <w:b/>
          <w:bCs/>
          <w:color w:val="auto"/>
        </w:rPr>
        <w:t>2</w:t>
      </w:r>
      <w:r w:rsidR="00B942DE">
        <w:rPr>
          <w:b/>
          <w:bCs/>
          <w:color w:val="auto"/>
        </w:rPr>
        <w:t>2</w:t>
      </w:r>
      <w:r w:rsidR="00E00AC9" w:rsidRPr="008C1AFE">
        <w:rPr>
          <w:b/>
          <w:bCs/>
          <w:color w:val="auto"/>
        </w:rPr>
        <w:t xml:space="preserve"> год.</w:t>
      </w:r>
    </w:p>
    <w:p w:rsidR="00DF4899" w:rsidRPr="008C1AFE" w:rsidRDefault="00DF4899" w:rsidP="00761B91">
      <w:pPr>
        <w:pStyle w:val="Default"/>
        <w:jc w:val="both"/>
        <w:rPr>
          <w:color w:val="aut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797"/>
        <w:gridCol w:w="1842"/>
      </w:tblGrid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N п/п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Показатели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Единица измерения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 </w:t>
            </w:r>
          </w:p>
        </w:tc>
        <w:tc>
          <w:tcPr>
            <w:tcW w:w="9639" w:type="dxa"/>
            <w:gridSpan w:val="2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Образовательная деятельность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842" w:type="dxa"/>
          </w:tcPr>
          <w:p w:rsidR="00A55697" w:rsidRPr="008C1AFE" w:rsidRDefault="00914FE5" w:rsidP="00B942DE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1C2F4A">
              <w:rPr>
                <w:color w:val="auto"/>
              </w:rPr>
              <w:t>4</w:t>
            </w:r>
            <w:r w:rsidR="00B942DE">
              <w:rPr>
                <w:color w:val="auto"/>
              </w:rPr>
              <w:t>3</w:t>
            </w:r>
            <w:r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B942DE">
              <w:rPr>
                <w:color w:val="auto"/>
              </w:rPr>
              <w:t>а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режиме полного дня (12 часов) </w:t>
            </w:r>
          </w:p>
        </w:tc>
        <w:tc>
          <w:tcPr>
            <w:tcW w:w="1842" w:type="dxa"/>
          </w:tcPr>
          <w:p w:rsidR="00A55697" w:rsidRPr="008C1AFE" w:rsidRDefault="00914FE5" w:rsidP="00B942DE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1C2F4A">
              <w:rPr>
                <w:color w:val="auto"/>
              </w:rPr>
              <w:t>4</w:t>
            </w:r>
            <w:r w:rsidR="00B942DE">
              <w:rPr>
                <w:color w:val="auto"/>
              </w:rPr>
              <w:t>3</w:t>
            </w:r>
            <w:r w:rsidRPr="008C1AFE">
              <w:rPr>
                <w:color w:val="auto"/>
              </w:rPr>
              <w:t xml:space="preserve"> ч</w:t>
            </w:r>
            <w:r w:rsidR="00A55697" w:rsidRPr="008C1AFE">
              <w:rPr>
                <w:color w:val="auto"/>
              </w:rPr>
              <w:t>еловек</w:t>
            </w:r>
            <w:r w:rsidR="00B942DE">
              <w:rPr>
                <w:color w:val="auto"/>
              </w:rPr>
              <w:t>а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режиме кратковременного пребывания (3 - 5 часов)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1.1.3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семейной дошкольной группе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1.1.4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842" w:type="dxa"/>
          </w:tcPr>
          <w:p w:rsidR="00A55697" w:rsidRPr="008C1AFE" w:rsidRDefault="000336F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A55697" w:rsidRPr="008C1AFE">
              <w:rPr>
                <w:color w:val="auto"/>
              </w:rPr>
              <w:t xml:space="preserve"> человек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842" w:type="dxa"/>
          </w:tcPr>
          <w:p w:rsidR="00A55697" w:rsidRPr="008C1AFE" w:rsidRDefault="00914FE5" w:rsidP="00B942DE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CD1A57">
              <w:rPr>
                <w:color w:val="auto"/>
              </w:rPr>
              <w:t>4</w:t>
            </w:r>
            <w:r w:rsidR="00B942DE">
              <w:rPr>
                <w:color w:val="auto"/>
              </w:rPr>
              <w:t>3</w:t>
            </w:r>
            <w:r w:rsidR="00CD1A57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333B0A" w:rsidRPr="008C1AFE">
              <w:rPr>
                <w:color w:val="auto"/>
              </w:rPr>
              <w:t>а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1.4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842" w:type="dxa"/>
          </w:tcPr>
          <w:p w:rsidR="00172FE1" w:rsidRPr="008C1AFE" w:rsidRDefault="00914FE5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CD1A57">
              <w:rPr>
                <w:color w:val="auto"/>
              </w:rPr>
              <w:t>4</w:t>
            </w:r>
            <w:r w:rsidR="00B942DE">
              <w:rPr>
                <w:color w:val="auto"/>
              </w:rPr>
              <w:t>3</w:t>
            </w:r>
            <w:r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0336F7" w:rsidRPr="008C1AFE">
              <w:rPr>
                <w:color w:val="auto"/>
              </w:rPr>
              <w:t>а</w:t>
            </w:r>
            <w:r w:rsidR="00A55697" w:rsidRPr="008C1AFE">
              <w:rPr>
                <w:color w:val="auto"/>
              </w:rPr>
              <w:t>/</w:t>
            </w:r>
          </w:p>
          <w:p w:rsidR="00A55697" w:rsidRPr="008C1AFE" w:rsidRDefault="00172FE1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100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1.4.1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режиме полного дня (12 часов) </w:t>
            </w:r>
          </w:p>
        </w:tc>
        <w:tc>
          <w:tcPr>
            <w:tcW w:w="1842" w:type="dxa"/>
          </w:tcPr>
          <w:p w:rsidR="00914FE5" w:rsidRPr="008C1AFE" w:rsidRDefault="00914FE5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CD1A57">
              <w:rPr>
                <w:color w:val="auto"/>
              </w:rPr>
              <w:t>4</w:t>
            </w:r>
            <w:r w:rsidR="00B942DE">
              <w:rPr>
                <w:color w:val="auto"/>
              </w:rPr>
              <w:t>3</w:t>
            </w:r>
            <w:r w:rsidR="00A55697" w:rsidRPr="008C1AFE">
              <w:rPr>
                <w:color w:val="auto"/>
              </w:rPr>
              <w:t xml:space="preserve"> человек</w:t>
            </w:r>
            <w:r w:rsidR="000336F7" w:rsidRPr="008C1AFE">
              <w:rPr>
                <w:color w:val="auto"/>
              </w:rPr>
              <w:t>а</w:t>
            </w:r>
            <w:r w:rsidRPr="008C1AFE">
              <w:rPr>
                <w:color w:val="auto"/>
              </w:rPr>
              <w:t>/</w:t>
            </w:r>
          </w:p>
          <w:p w:rsidR="00A55697" w:rsidRPr="008C1AFE" w:rsidRDefault="00914FE5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100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1.4.2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режиме продленного дня (12 - 14 часов)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человек/%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1.4.3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 режиме круглосуточного пребывания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человек/% </w:t>
            </w:r>
          </w:p>
        </w:tc>
      </w:tr>
      <w:tr w:rsidR="008C6A51" w:rsidRPr="008C1AFE" w:rsidTr="00E640BD">
        <w:trPr>
          <w:trHeight w:val="383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1.5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1.5.1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человек/%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1.5.2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0</w:t>
            </w:r>
            <w:r w:rsidR="00056625">
              <w:rPr>
                <w:color w:val="auto"/>
              </w:rPr>
              <w:t xml:space="preserve"> </w:t>
            </w:r>
            <w:r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1.5.3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По присмотру и уходу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0 человек/%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1.6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42" w:type="dxa"/>
          </w:tcPr>
          <w:p w:rsidR="00A55697" w:rsidRPr="008C1AFE" w:rsidRDefault="00E24A98" w:rsidP="00B942DE">
            <w:pPr>
              <w:pStyle w:val="Default"/>
              <w:jc w:val="both"/>
              <w:rPr>
                <w:color w:val="auto"/>
              </w:rPr>
            </w:pPr>
            <w:r w:rsidRPr="00E24A98">
              <w:rPr>
                <w:color w:val="auto"/>
              </w:rPr>
              <w:t>1</w:t>
            </w:r>
            <w:r w:rsidR="00B942DE">
              <w:rPr>
                <w:color w:val="auto"/>
              </w:rPr>
              <w:t>2,8</w:t>
            </w:r>
            <w:r w:rsidR="003830E9" w:rsidRPr="00E24A98">
              <w:rPr>
                <w:color w:val="auto"/>
              </w:rPr>
              <w:t xml:space="preserve"> д</w:t>
            </w:r>
            <w:r w:rsidRPr="00E24A98">
              <w:rPr>
                <w:color w:val="auto"/>
              </w:rPr>
              <w:t>ней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1.7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842" w:type="dxa"/>
          </w:tcPr>
          <w:p w:rsidR="00A55697" w:rsidRPr="008C1AFE" w:rsidRDefault="003830E9" w:rsidP="00B942DE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B942DE">
              <w:rPr>
                <w:color w:val="auto"/>
              </w:rPr>
              <w:t>6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1.7.1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842" w:type="dxa"/>
          </w:tcPr>
          <w:p w:rsidR="00172FE1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3830E9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человек/</w:t>
            </w:r>
          </w:p>
          <w:p w:rsidR="00A55697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37,5</w:t>
            </w:r>
            <w:r w:rsidR="003830E9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1.7.2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842" w:type="dxa"/>
          </w:tcPr>
          <w:p w:rsidR="00172FE1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3830E9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человек/</w:t>
            </w:r>
          </w:p>
          <w:p w:rsidR="00A55697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1.7.3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42" w:type="dxa"/>
          </w:tcPr>
          <w:p w:rsidR="00172FE1" w:rsidRPr="008C1AFE" w:rsidRDefault="00CD1A57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A55697" w:rsidRPr="008C1AFE">
              <w:rPr>
                <w:color w:val="auto"/>
              </w:rPr>
              <w:t xml:space="preserve"> человек/</w:t>
            </w:r>
          </w:p>
          <w:p w:rsidR="00A55697" w:rsidRPr="008C1AFE" w:rsidRDefault="00B942DE" w:rsidP="00CD1A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62,5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1.7.4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842" w:type="dxa"/>
          </w:tcPr>
          <w:p w:rsidR="00172FE1" w:rsidRPr="008C1AFE" w:rsidRDefault="00CD1A57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172FE1" w:rsidRPr="008C1AFE">
              <w:rPr>
                <w:color w:val="auto"/>
              </w:rPr>
              <w:t>а</w:t>
            </w:r>
            <w:r w:rsidR="00A55697" w:rsidRPr="008C1AFE">
              <w:rPr>
                <w:color w:val="auto"/>
              </w:rPr>
              <w:t>/</w:t>
            </w:r>
          </w:p>
          <w:p w:rsidR="00A55697" w:rsidRPr="008C1AFE" w:rsidRDefault="00B942DE" w:rsidP="00CD1A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62,5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1.8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842" w:type="dxa"/>
          </w:tcPr>
          <w:p w:rsidR="007229B6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>
              <w:rPr>
                <w:color w:val="auto"/>
              </w:rPr>
              <w:t>а</w:t>
            </w:r>
            <w:r w:rsidR="00A55697" w:rsidRPr="008C1AFE">
              <w:rPr>
                <w:color w:val="auto"/>
              </w:rPr>
              <w:t>/</w:t>
            </w:r>
          </w:p>
          <w:p w:rsidR="00A55697" w:rsidRPr="008C1AFE" w:rsidRDefault="00B942DE" w:rsidP="00CD1A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8B396F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1.8.1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Высшая </w:t>
            </w:r>
          </w:p>
        </w:tc>
        <w:tc>
          <w:tcPr>
            <w:tcW w:w="1842" w:type="dxa"/>
          </w:tcPr>
          <w:p w:rsidR="008B396F" w:rsidRPr="008C1AFE" w:rsidRDefault="008B396F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 </w:t>
            </w:r>
            <w:r w:rsidR="00A55697" w:rsidRPr="008C1AFE">
              <w:rPr>
                <w:color w:val="auto"/>
              </w:rPr>
              <w:t>человек</w:t>
            </w:r>
            <w:r w:rsidR="00374CC7" w:rsidRPr="008C1AFE">
              <w:rPr>
                <w:color w:val="auto"/>
              </w:rPr>
              <w:t>а</w:t>
            </w:r>
            <w:r w:rsidR="0095658E" w:rsidRPr="008C1AFE">
              <w:rPr>
                <w:color w:val="auto"/>
              </w:rPr>
              <w:t>/</w:t>
            </w:r>
          </w:p>
          <w:p w:rsidR="00A55697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12,5</w:t>
            </w:r>
            <w:r w:rsidR="008B396F" w:rsidRPr="008C1AFE">
              <w:rPr>
                <w:color w:val="auto"/>
              </w:rPr>
              <w:t xml:space="preserve"> </w:t>
            </w:r>
            <w:r w:rsidR="00374CC7" w:rsidRPr="008C1AFE">
              <w:rPr>
                <w:color w:val="auto"/>
              </w:rPr>
              <w:t>%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1.8.2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Первая </w:t>
            </w:r>
          </w:p>
        </w:tc>
        <w:tc>
          <w:tcPr>
            <w:tcW w:w="1842" w:type="dxa"/>
          </w:tcPr>
          <w:p w:rsidR="008B396F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  <w:r w:rsidR="00A55697" w:rsidRPr="008C1AFE">
              <w:rPr>
                <w:color w:val="auto"/>
              </w:rPr>
              <w:t>человек</w:t>
            </w:r>
            <w:r w:rsidR="00E65DC0">
              <w:rPr>
                <w:color w:val="auto"/>
              </w:rPr>
              <w:t>а</w:t>
            </w:r>
            <w:r w:rsidR="00A55697" w:rsidRPr="008C1AFE">
              <w:rPr>
                <w:color w:val="auto"/>
              </w:rPr>
              <w:t>/</w:t>
            </w:r>
          </w:p>
          <w:p w:rsidR="00A55697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12,5</w:t>
            </w:r>
            <w:r w:rsidR="008B396F" w:rsidRPr="008C1AFE">
              <w:rPr>
                <w:color w:val="auto"/>
              </w:rPr>
              <w:t xml:space="preserve"> %</w:t>
            </w:r>
            <w:r w:rsidR="00A55697" w:rsidRPr="008C1AFE">
              <w:rPr>
                <w:color w:val="auto"/>
              </w:rPr>
              <w:t xml:space="preserve">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lastRenderedPageBreak/>
              <w:t xml:space="preserve">1.9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2" w:type="dxa"/>
          </w:tcPr>
          <w:p w:rsidR="008B396F" w:rsidRPr="008C1AFE" w:rsidRDefault="008B396F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</w:t>
            </w:r>
            <w:r w:rsidR="00B942DE">
              <w:rPr>
                <w:color w:val="auto"/>
              </w:rPr>
              <w:t>6</w:t>
            </w:r>
            <w:r w:rsidR="00E65DC0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человек/</w:t>
            </w:r>
          </w:p>
          <w:p w:rsidR="00A55697" w:rsidRPr="008C1AFE" w:rsidRDefault="008B396F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100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1.9.1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До 5 лет </w:t>
            </w:r>
          </w:p>
        </w:tc>
        <w:tc>
          <w:tcPr>
            <w:tcW w:w="1842" w:type="dxa"/>
          </w:tcPr>
          <w:p w:rsidR="00FB7ED9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65DC0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человек/</w:t>
            </w:r>
          </w:p>
          <w:p w:rsidR="00A55697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37,5</w:t>
            </w:r>
            <w:r w:rsidR="0095658E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1.9.2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Свыше 30 лет </w:t>
            </w:r>
          </w:p>
        </w:tc>
        <w:tc>
          <w:tcPr>
            <w:tcW w:w="1842" w:type="dxa"/>
          </w:tcPr>
          <w:p w:rsidR="00FB7ED9" w:rsidRPr="008C1AFE" w:rsidRDefault="00CD1A57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B7ED9" w:rsidRPr="008C1AFE">
              <w:rPr>
                <w:color w:val="auto"/>
              </w:rPr>
              <w:t xml:space="preserve"> ч</w:t>
            </w:r>
            <w:r w:rsidR="00A55697" w:rsidRPr="008C1AFE">
              <w:rPr>
                <w:color w:val="auto"/>
              </w:rPr>
              <w:t>еловек/</w:t>
            </w:r>
          </w:p>
          <w:p w:rsidR="00A55697" w:rsidRPr="008C1AFE" w:rsidRDefault="00CD1A57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FB7ED9" w:rsidRPr="008C1AFE">
              <w:rPr>
                <w:color w:val="auto"/>
              </w:rPr>
              <w:t xml:space="preserve"> %</w:t>
            </w:r>
            <w:r w:rsidR="00A55697" w:rsidRPr="008C1AFE">
              <w:rPr>
                <w:color w:val="auto"/>
              </w:rPr>
              <w:t xml:space="preserve">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1.10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2" w:type="dxa"/>
          </w:tcPr>
          <w:p w:rsidR="00FB7ED9" w:rsidRPr="008C1AFE" w:rsidRDefault="00B942DE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81ACD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95658E" w:rsidRPr="008C1AFE">
              <w:rPr>
                <w:color w:val="auto"/>
              </w:rPr>
              <w:t>а</w:t>
            </w:r>
            <w:r w:rsidR="00A55697" w:rsidRPr="008C1AFE">
              <w:rPr>
                <w:color w:val="auto"/>
              </w:rPr>
              <w:t>/</w:t>
            </w:r>
          </w:p>
          <w:p w:rsidR="00A55697" w:rsidRPr="008C1AFE" w:rsidRDefault="00B942DE" w:rsidP="00581AC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2" w:type="dxa"/>
          </w:tcPr>
          <w:p w:rsidR="00FB7ED9" w:rsidRPr="008C1AFE" w:rsidRDefault="00581ACD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65DC0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FB7ED9" w:rsidRPr="008C1AFE">
              <w:rPr>
                <w:color w:val="auto"/>
              </w:rPr>
              <w:t>а</w:t>
            </w:r>
            <w:r w:rsidR="00A55697" w:rsidRPr="008C1AFE">
              <w:rPr>
                <w:color w:val="auto"/>
              </w:rPr>
              <w:t>/</w:t>
            </w:r>
          </w:p>
          <w:p w:rsidR="00A55697" w:rsidRPr="008C1AFE" w:rsidRDefault="007137C8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FB7ED9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%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42" w:type="dxa"/>
          </w:tcPr>
          <w:p w:rsidR="00FB7ED9" w:rsidRPr="008C1AFE" w:rsidRDefault="002E2904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137C8">
              <w:rPr>
                <w:color w:val="auto"/>
              </w:rPr>
              <w:t>6</w:t>
            </w:r>
            <w:r w:rsidR="00FB7ED9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человек </w:t>
            </w:r>
            <w:r w:rsidR="00374CC7" w:rsidRPr="008C1AFE">
              <w:rPr>
                <w:color w:val="auto"/>
              </w:rPr>
              <w:t>/</w:t>
            </w:r>
          </w:p>
          <w:p w:rsidR="00A55697" w:rsidRPr="008C1AFE" w:rsidRDefault="002E2904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FB7ED9" w:rsidRPr="008C1AFE">
              <w:rPr>
                <w:color w:val="auto"/>
              </w:rPr>
              <w:t xml:space="preserve"> </w:t>
            </w:r>
            <w:r w:rsidR="00374CC7" w:rsidRPr="008C1AFE">
              <w:rPr>
                <w:color w:val="auto"/>
              </w:rPr>
              <w:t>%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42" w:type="dxa"/>
          </w:tcPr>
          <w:p w:rsidR="00536885" w:rsidRPr="008C1AFE" w:rsidRDefault="002E2904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137C8">
              <w:rPr>
                <w:color w:val="auto"/>
              </w:rPr>
              <w:t>6</w:t>
            </w:r>
            <w:r w:rsidR="00536885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>человек</w:t>
            </w:r>
            <w:r w:rsidR="00374CC7" w:rsidRPr="008C1AFE">
              <w:rPr>
                <w:color w:val="auto"/>
              </w:rPr>
              <w:t>/</w:t>
            </w:r>
          </w:p>
          <w:p w:rsidR="00A55697" w:rsidRPr="008C1AFE" w:rsidRDefault="00581ACD" w:rsidP="00761B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2E2904">
              <w:rPr>
                <w:color w:val="auto"/>
              </w:rPr>
              <w:t xml:space="preserve"> </w:t>
            </w:r>
            <w:r w:rsidR="00374CC7" w:rsidRPr="008C1AFE">
              <w:rPr>
                <w:color w:val="auto"/>
              </w:rPr>
              <w:t>%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1.14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842" w:type="dxa"/>
          </w:tcPr>
          <w:p w:rsidR="00374CC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1человек/</w:t>
            </w:r>
          </w:p>
          <w:p w:rsidR="00A55697" w:rsidRPr="008C1AFE" w:rsidRDefault="007137C8" w:rsidP="002E290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36885" w:rsidRPr="008C1AFE">
              <w:rPr>
                <w:color w:val="auto"/>
              </w:rPr>
              <w:t xml:space="preserve"> </w:t>
            </w:r>
            <w:r w:rsidR="00A55697" w:rsidRPr="008C1AFE">
              <w:rPr>
                <w:color w:val="auto"/>
              </w:rPr>
              <w:t xml:space="preserve">человек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 </w:t>
            </w:r>
          </w:p>
        </w:tc>
        <w:tc>
          <w:tcPr>
            <w:tcW w:w="9639" w:type="dxa"/>
            <w:gridSpan w:val="2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Наличие в образовательной организации следующих педагогических работников: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Музыкального руководителя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да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1.15.2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Инструктора по физической культуре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5697" w:rsidRPr="008C1AFE" w:rsidRDefault="00374CC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да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1.15.3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Учителя-логопеда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8C1AFE" w:rsidRDefault="00374CC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да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BA111D" w:rsidRPr="008C1AFE" w:rsidRDefault="00BA111D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1.15.4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1D" w:rsidRPr="008C1AFE" w:rsidRDefault="00BA111D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Логопеда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1D" w:rsidRPr="008C1AFE" w:rsidRDefault="00BA111D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нет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1.15.5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Учителя-дефектолога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нет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BA111D" w:rsidRPr="008C1AFE" w:rsidRDefault="00BA111D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1.15.6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1D" w:rsidRPr="008C1AFE" w:rsidRDefault="00BA111D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Педагога-психолога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1D" w:rsidRPr="008C1AFE" w:rsidRDefault="00BA111D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да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2.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Инфраструктура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2.1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42" w:type="dxa"/>
          </w:tcPr>
          <w:p w:rsidR="00A55697" w:rsidRPr="008C1AFE" w:rsidRDefault="00DF4899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5,4</w:t>
            </w:r>
            <w:r w:rsidR="00A55697" w:rsidRPr="008C1AFE">
              <w:rPr>
                <w:color w:val="auto"/>
              </w:rPr>
              <w:t xml:space="preserve"> кв. м </w:t>
            </w:r>
          </w:p>
        </w:tc>
      </w:tr>
      <w:tr w:rsidR="008C6A51" w:rsidRPr="008C1AFE" w:rsidTr="00E640BD">
        <w:trPr>
          <w:trHeight w:val="247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2.2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842" w:type="dxa"/>
          </w:tcPr>
          <w:p w:rsidR="00A55697" w:rsidRPr="008C1AFE" w:rsidRDefault="00DF4899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59,1</w:t>
            </w:r>
            <w:r w:rsidR="00A55697" w:rsidRPr="008C1AFE">
              <w:rPr>
                <w:color w:val="auto"/>
              </w:rPr>
              <w:t xml:space="preserve"> кв. м 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2.3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Наличие физкультурного зала </w:t>
            </w:r>
          </w:p>
        </w:tc>
        <w:tc>
          <w:tcPr>
            <w:tcW w:w="1842" w:type="dxa"/>
          </w:tcPr>
          <w:p w:rsidR="00A55697" w:rsidRPr="008C1AFE" w:rsidRDefault="00E83D6B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>да</w:t>
            </w:r>
          </w:p>
        </w:tc>
      </w:tr>
      <w:tr w:rsidR="008C6A51" w:rsidRPr="008C1AFE" w:rsidTr="00E640BD">
        <w:trPr>
          <w:trHeight w:val="109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2.4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Наличие музыкального зала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да </w:t>
            </w:r>
          </w:p>
        </w:tc>
      </w:tr>
      <w:tr w:rsidR="008C6A51" w:rsidRPr="008C1AFE" w:rsidTr="00E640BD">
        <w:trPr>
          <w:trHeight w:val="385"/>
        </w:trPr>
        <w:tc>
          <w:tcPr>
            <w:tcW w:w="851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2.5 </w:t>
            </w:r>
          </w:p>
        </w:tc>
        <w:tc>
          <w:tcPr>
            <w:tcW w:w="7797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842" w:type="dxa"/>
          </w:tcPr>
          <w:p w:rsidR="00A55697" w:rsidRPr="008C1AFE" w:rsidRDefault="00A55697" w:rsidP="00761B91">
            <w:pPr>
              <w:pStyle w:val="Default"/>
              <w:jc w:val="both"/>
              <w:rPr>
                <w:color w:val="auto"/>
              </w:rPr>
            </w:pPr>
            <w:r w:rsidRPr="008C1AFE">
              <w:rPr>
                <w:color w:val="auto"/>
              </w:rPr>
              <w:t xml:space="preserve">да </w:t>
            </w:r>
          </w:p>
        </w:tc>
      </w:tr>
    </w:tbl>
    <w:p w:rsidR="00E91941" w:rsidRDefault="00E91941" w:rsidP="00761B91">
      <w:pPr>
        <w:spacing w:after="0" w:line="240" w:lineRule="auto"/>
        <w:jc w:val="both"/>
      </w:pPr>
    </w:p>
    <w:p w:rsidR="00581ACD" w:rsidRDefault="00581ACD" w:rsidP="00761B91">
      <w:pPr>
        <w:spacing w:after="0" w:line="240" w:lineRule="auto"/>
        <w:jc w:val="both"/>
      </w:pPr>
    </w:p>
    <w:p w:rsidR="00581ACD" w:rsidRPr="008C1AFE" w:rsidRDefault="00581ACD" w:rsidP="00581ACD">
      <w:pPr>
        <w:spacing w:after="0" w:line="240" w:lineRule="auto"/>
        <w:jc w:val="center"/>
      </w:pPr>
      <w:r>
        <w:t>______________________________</w:t>
      </w:r>
    </w:p>
    <w:sectPr w:rsidR="00581ACD" w:rsidRPr="008C1AFE" w:rsidSect="00E640BD">
      <w:pgSz w:w="11907" w:h="16839" w:code="9"/>
      <w:pgMar w:top="1134" w:right="850" w:bottom="1134" w:left="993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AF" w:rsidRDefault="005962AF" w:rsidP="008C6A51">
      <w:pPr>
        <w:spacing w:after="0" w:line="240" w:lineRule="auto"/>
      </w:pPr>
      <w:r>
        <w:separator/>
      </w:r>
    </w:p>
  </w:endnote>
  <w:endnote w:type="continuationSeparator" w:id="1">
    <w:p w:rsidR="005962AF" w:rsidRDefault="005962AF" w:rsidP="008C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AF" w:rsidRDefault="005962AF" w:rsidP="008C6A51">
      <w:pPr>
        <w:spacing w:after="0" w:line="240" w:lineRule="auto"/>
      </w:pPr>
      <w:r>
        <w:separator/>
      </w:r>
    </w:p>
  </w:footnote>
  <w:footnote w:type="continuationSeparator" w:id="1">
    <w:p w:rsidR="005962AF" w:rsidRDefault="005962AF" w:rsidP="008C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FC"/>
    <w:multiLevelType w:val="hybridMultilevel"/>
    <w:tmpl w:val="368E2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54E"/>
    <w:multiLevelType w:val="multilevel"/>
    <w:tmpl w:val="77E40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B65288"/>
    <w:multiLevelType w:val="hybridMultilevel"/>
    <w:tmpl w:val="E0A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E4BD5"/>
    <w:multiLevelType w:val="hybridMultilevel"/>
    <w:tmpl w:val="25404B3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D5229F6"/>
    <w:multiLevelType w:val="hybridMultilevel"/>
    <w:tmpl w:val="E55A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7C0C"/>
    <w:multiLevelType w:val="hybridMultilevel"/>
    <w:tmpl w:val="4680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85A0A"/>
    <w:multiLevelType w:val="hybridMultilevel"/>
    <w:tmpl w:val="EBD84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753065"/>
    <w:multiLevelType w:val="multilevel"/>
    <w:tmpl w:val="3D544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3AA049D"/>
    <w:multiLevelType w:val="hybridMultilevel"/>
    <w:tmpl w:val="3FACFEB4"/>
    <w:lvl w:ilvl="0" w:tplc="B59A68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F0112"/>
    <w:multiLevelType w:val="hybridMultilevel"/>
    <w:tmpl w:val="80A23F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6A04D8"/>
    <w:multiLevelType w:val="multilevel"/>
    <w:tmpl w:val="77E40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2F7668"/>
    <w:multiLevelType w:val="hybridMultilevel"/>
    <w:tmpl w:val="73CA92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366D71"/>
    <w:multiLevelType w:val="multilevel"/>
    <w:tmpl w:val="C7F0F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9."/>
      <w:lvlJc w:val="left"/>
      <w:pPr>
        <w:ind w:left="2688" w:hanging="1800"/>
      </w:pPr>
    </w:lvl>
  </w:abstractNum>
  <w:abstractNum w:abstractNumId="13">
    <w:nsid w:val="24AC208C"/>
    <w:multiLevelType w:val="multilevel"/>
    <w:tmpl w:val="9E9E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778FA"/>
    <w:multiLevelType w:val="hybridMultilevel"/>
    <w:tmpl w:val="A84E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F482F"/>
    <w:multiLevelType w:val="hybridMultilevel"/>
    <w:tmpl w:val="F4AC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26E1C"/>
    <w:multiLevelType w:val="hybridMultilevel"/>
    <w:tmpl w:val="75CE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823B8"/>
    <w:multiLevelType w:val="hybridMultilevel"/>
    <w:tmpl w:val="FE10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2301F"/>
    <w:multiLevelType w:val="hybridMultilevel"/>
    <w:tmpl w:val="833A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91DFF"/>
    <w:multiLevelType w:val="hybridMultilevel"/>
    <w:tmpl w:val="0D8058CE"/>
    <w:lvl w:ilvl="0" w:tplc="B59A68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0DE727C"/>
    <w:multiLevelType w:val="hybridMultilevel"/>
    <w:tmpl w:val="AEEE4B3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62F408DA"/>
    <w:multiLevelType w:val="multilevel"/>
    <w:tmpl w:val="77E40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4D2937"/>
    <w:multiLevelType w:val="hybridMultilevel"/>
    <w:tmpl w:val="C3204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9153AC"/>
    <w:multiLevelType w:val="multilevel"/>
    <w:tmpl w:val="4B848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731F4411"/>
    <w:multiLevelType w:val="hybridMultilevel"/>
    <w:tmpl w:val="09BAA450"/>
    <w:lvl w:ilvl="0" w:tplc="B59A68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F3705"/>
    <w:multiLevelType w:val="multilevel"/>
    <w:tmpl w:val="F6D26B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C919E9"/>
    <w:multiLevelType w:val="hybridMultilevel"/>
    <w:tmpl w:val="53E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065C0"/>
    <w:multiLevelType w:val="hybridMultilevel"/>
    <w:tmpl w:val="93AA885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16"/>
  </w:num>
  <w:num w:numId="8">
    <w:abstractNumId w:val="11"/>
  </w:num>
  <w:num w:numId="9">
    <w:abstractNumId w:val="20"/>
  </w:num>
  <w:num w:numId="10">
    <w:abstractNumId w:val="28"/>
  </w:num>
  <w:num w:numId="11">
    <w:abstractNumId w:val="1"/>
  </w:num>
  <w:num w:numId="12">
    <w:abstractNumId w:val="10"/>
  </w:num>
  <w:num w:numId="13">
    <w:abstractNumId w:val="22"/>
  </w:num>
  <w:num w:numId="14">
    <w:abstractNumId w:val="26"/>
  </w:num>
  <w:num w:numId="15">
    <w:abstractNumId w:val="14"/>
  </w:num>
  <w:num w:numId="16">
    <w:abstractNumId w:val="9"/>
  </w:num>
  <w:num w:numId="17">
    <w:abstractNumId w:val="17"/>
  </w:num>
  <w:num w:numId="18">
    <w:abstractNumId w:val="15"/>
  </w:num>
  <w:num w:numId="19">
    <w:abstractNumId w:val="21"/>
  </w:num>
  <w:num w:numId="20">
    <w:abstractNumId w:val="18"/>
  </w:num>
  <w:num w:numId="21">
    <w:abstractNumId w:val="19"/>
  </w:num>
  <w:num w:numId="22">
    <w:abstractNumId w:val="3"/>
  </w:num>
  <w:num w:numId="23">
    <w:abstractNumId w:val="7"/>
  </w:num>
  <w:num w:numId="24">
    <w:abstractNumId w:val="25"/>
  </w:num>
  <w:num w:numId="25">
    <w:abstractNumId w:val="8"/>
  </w:num>
  <w:num w:numId="26">
    <w:abstractNumId w:val="24"/>
  </w:num>
  <w:num w:numId="27">
    <w:abstractNumId w:val="6"/>
  </w:num>
  <w:num w:numId="28">
    <w:abstractNumId w:val="2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A55697"/>
    <w:rsid w:val="000062A9"/>
    <w:rsid w:val="00013F23"/>
    <w:rsid w:val="000336F7"/>
    <w:rsid w:val="00045C76"/>
    <w:rsid w:val="0005550B"/>
    <w:rsid w:val="00055EED"/>
    <w:rsid w:val="00056625"/>
    <w:rsid w:val="00061EA2"/>
    <w:rsid w:val="0007659D"/>
    <w:rsid w:val="0008088C"/>
    <w:rsid w:val="00093A13"/>
    <w:rsid w:val="0009432F"/>
    <w:rsid w:val="000A0211"/>
    <w:rsid w:val="000A5423"/>
    <w:rsid w:val="000B2C9D"/>
    <w:rsid w:val="000B5F91"/>
    <w:rsid w:val="000C11A2"/>
    <w:rsid w:val="000C28FE"/>
    <w:rsid w:val="000C7EC5"/>
    <w:rsid w:val="000E0AFF"/>
    <w:rsid w:val="000F77A4"/>
    <w:rsid w:val="00102689"/>
    <w:rsid w:val="00106434"/>
    <w:rsid w:val="00106A83"/>
    <w:rsid w:val="0011584E"/>
    <w:rsid w:val="0013189D"/>
    <w:rsid w:val="00142391"/>
    <w:rsid w:val="00142FB1"/>
    <w:rsid w:val="001470A1"/>
    <w:rsid w:val="00154D3D"/>
    <w:rsid w:val="00163F6F"/>
    <w:rsid w:val="001658D1"/>
    <w:rsid w:val="00172FE1"/>
    <w:rsid w:val="00177359"/>
    <w:rsid w:val="0018214D"/>
    <w:rsid w:val="00193EF3"/>
    <w:rsid w:val="00196024"/>
    <w:rsid w:val="00197FF4"/>
    <w:rsid w:val="001B2777"/>
    <w:rsid w:val="001B312B"/>
    <w:rsid w:val="001C1FA2"/>
    <w:rsid w:val="001C2F4A"/>
    <w:rsid w:val="001C746E"/>
    <w:rsid w:val="001D02AF"/>
    <w:rsid w:val="001E00C9"/>
    <w:rsid w:val="001E0698"/>
    <w:rsid w:val="00212BF2"/>
    <w:rsid w:val="00212D87"/>
    <w:rsid w:val="00215A7E"/>
    <w:rsid w:val="00226B5C"/>
    <w:rsid w:val="0023590E"/>
    <w:rsid w:val="002433E3"/>
    <w:rsid w:val="0025432C"/>
    <w:rsid w:val="00262045"/>
    <w:rsid w:val="00276330"/>
    <w:rsid w:val="0028093D"/>
    <w:rsid w:val="002811DA"/>
    <w:rsid w:val="00281C22"/>
    <w:rsid w:val="00296734"/>
    <w:rsid w:val="00296E3A"/>
    <w:rsid w:val="002A3810"/>
    <w:rsid w:val="002B4844"/>
    <w:rsid w:val="002C4EDE"/>
    <w:rsid w:val="002D1892"/>
    <w:rsid w:val="002D7622"/>
    <w:rsid w:val="002E2904"/>
    <w:rsid w:val="003018DA"/>
    <w:rsid w:val="003123D6"/>
    <w:rsid w:val="003149C4"/>
    <w:rsid w:val="00320664"/>
    <w:rsid w:val="00333B0A"/>
    <w:rsid w:val="003416E8"/>
    <w:rsid w:val="003579FF"/>
    <w:rsid w:val="0036463F"/>
    <w:rsid w:val="003738BB"/>
    <w:rsid w:val="00374CC7"/>
    <w:rsid w:val="0037557B"/>
    <w:rsid w:val="003830E9"/>
    <w:rsid w:val="00387815"/>
    <w:rsid w:val="00394E0A"/>
    <w:rsid w:val="00397AAA"/>
    <w:rsid w:val="003A7616"/>
    <w:rsid w:val="003C1A8F"/>
    <w:rsid w:val="003C6BBF"/>
    <w:rsid w:val="003C7532"/>
    <w:rsid w:val="003E0D5B"/>
    <w:rsid w:val="003F4858"/>
    <w:rsid w:val="004071E9"/>
    <w:rsid w:val="004074E5"/>
    <w:rsid w:val="00416BC9"/>
    <w:rsid w:val="00424A1D"/>
    <w:rsid w:val="00431A2A"/>
    <w:rsid w:val="00443724"/>
    <w:rsid w:val="00452D4F"/>
    <w:rsid w:val="00463156"/>
    <w:rsid w:val="00467EA6"/>
    <w:rsid w:val="00475928"/>
    <w:rsid w:val="004901CE"/>
    <w:rsid w:val="004A358C"/>
    <w:rsid w:val="004A5225"/>
    <w:rsid w:val="004A7F92"/>
    <w:rsid w:val="004C6775"/>
    <w:rsid w:val="004C6DC1"/>
    <w:rsid w:val="004D5C85"/>
    <w:rsid w:val="004E2FF5"/>
    <w:rsid w:val="004F0E8B"/>
    <w:rsid w:val="004F1A33"/>
    <w:rsid w:val="004F56A3"/>
    <w:rsid w:val="004F5820"/>
    <w:rsid w:val="00512F98"/>
    <w:rsid w:val="00514A41"/>
    <w:rsid w:val="005324D9"/>
    <w:rsid w:val="005353F0"/>
    <w:rsid w:val="00536885"/>
    <w:rsid w:val="005506DF"/>
    <w:rsid w:val="00551DF0"/>
    <w:rsid w:val="00563A3B"/>
    <w:rsid w:val="00581ACD"/>
    <w:rsid w:val="00583ABE"/>
    <w:rsid w:val="00593586"/>
    <w:rsid w:val="00595CDE"/>
    <w:rsid w:val="005962AF"/>
    <w:rsid w:val="005C5B53"/>
    <w:rsid w:val="005D260B"/>
    <w:rsid w:val="005D6691"/>
    <w:rsid w:val="005D7066"/>
    <w:rsid w:val="005E092E"/>
    <w:rsid w:val="005F085F"/>
    <w:rsid w:val="00631002"/>
    <w:rsid w:val="0063184C"/>
    <w:rsid w:val="00642D7F"/>
    <w:rsid w:val="006503A7"/>
    <w:rsid w:val="00654E76"/>
    <w:rsid w:val="00684CE9"/>
    <w:rsid w:val="00687E36"/>
    <w:rsid w:val="00696DCF"/>
    <w:rsid w:val="006A2663"/>
    <w:rsid w:val="006A2FE2"/>
    <w:rsid w:val="006A4EAB"/>
    <w:rsid w:val="006B0C8F"/>
    <w:rsid w:val="006B49DA"/>
    <w:rsid w:val="006B73B2"/>
    <w:rsid w:val="006C7611"/>
    <w:rsid w:val="006F0F13"/>
    <w:rsid w:val="006F298A"/>
    <w:rsid w:val="006F7BED"/>
    <w:rsid w:val="00710B53"/>
    <w:rsid w:val="007137C8"/>
    <w:rsid w:val="00716CBE"/>
    <w:rsid w:val="007229B6"/>
    <w:rsid w:val="00750610"/>
    <w:rsid w:val="00751F74"/>
    <w:rsid w:val="007566F0"/>
    <w:rsid w:val="00761B91"/>
    <w:rsid w:val="00765F38"/>
    <w:rsid w:val="00773424"/>
    <w:rsid w:val="007B530A"/>
    <w:rsid w:val="007C3674"/>
    <w:rsid w:val="007E0C8C"/>
    <w:rsid w:val="00813B32"/>
    <w:rsid w:val="00823582"/>
    <w:rsid w:val="00825D0F"/>
    <w:rsid w:val="008260EE"/>
    <w:rsid w:val="00830C2D"/>
    <w:rsid w:val="008475AB"/>
    <w:rsid w:val="00881624"/>
    <w:rsid w:val="00890C02"/>
    <w:rsid w:val="008B396F"/>
    <w:rsid w:val="008C004E"/>
    <w:rsid w:val="008C1AFE"/>
    <w:rsid w:val="008C328D"/>
    <w:rsid w:val="008C6A51"/>
    <w:rsid w:val="0090421C"/>
    <w:rsid w:val="00914FE5"/>
    <w:rsid w:val="0091799B"/>
    <w:rsid w:val="0093547F"/>
    <w:rsid w:val="00947A81"/>
    <w:rsid w:val="009556A6"/>
    <w:rsid w:val="0095658E"/>
    <w:rsid w:val="0099723C"/>
    <w:rsid w:val="009A2D38"/>
    <w:rsid w:val="009A44E8"/>
    <w:rsid w:val="009A7B39"/>
    <w:rsid w:val="009D34E9"/>
    <w:rsid w:val="009E36B4"/>
    <w:rsid w:val="009E6F9F"/>
    <w:rsid w:val="009F43B9"/>
    <w:rsid w:val="009F7447"/>
    <w:rsid w:val="00A005EE"/>
    <w:rsid w:val="00A065EC"/>
    <w:rsid w:val="00A11E0E"/>
    <w:rsid w:val="00A130E6"/>
    <w:rsid w:val="00A246B5"/>
    <w:rsid w:val="00A415CE"/>
    <w:rsid w:val="00A447A8"/>
    <w:rsid w:val="00A52F77"/>
    <w:rsid w:val="00A552DD"/>
    <w:rsid w:val="00A55697"/>
    <w:rsid w:val="00A75FE9"/>
    <w:rsid w:val="00A805C2"/>
    <w:rsid w:val="00A8382F"/>
    <w:rsid w:val="00A838B4"/>
    <w:rsid w:val="00AA0F91"/>
    <w:rsid w:val="00AA2BAA"/>
    <w:rsid w:val="00AA72FC"/>
    <w:rsid w:val="00AB280C"/>
    <w:rsid w:val="00AC0FCB"/>
    <w:rsid w:val="00AE298C"/>
    <w:rsid w:val="00B012CE"/>
    <w:rsid w:val="00B12493"/>
    <w:rsid w:val="00B170A9"/>
    <w:rsid w:val="00B215DC"/>
    <w:rsid w:val="00B40F3F"/>
    <w:rsid w:val="00B5268D"/>
    <w:rsid w:val="00B64C91"/>
    <w:rsid w:val="00B72237"/>
    <w:rsid w:val="00B73002"/>
    <w:rsid w:val="00B8193C"/>
    <w:rsid w:val="00B92814"/>
    <w:rsid w:val="00B942DE"/>
    <w:rsid w:val="00BA111D"/>
    <w:rsid w:val="00BA3177"/>
    <w:rsid w:val="00BD5465"/>
    <w:rsid w:val="00C07DB7"/>
    <w:rsid w:val="00C311ED"/>
    <w:rsid w:val="00C33690"/>
    <w:rsid w:val="00C51DFB"/>
    <w:rsid w:val="00C52946"/>
    <w:rsid w:val="00C70DD1"/>
    <w:rsid w:val="00C804F0"/>
    <w:rsid w:val="00C81503"/>
    <w:rsid w:val="00CA26C1"/>
    <w:rsid w:val="00CB06B0"/>
    <w:rsid w:val="00CC6018"/>
    <w:rsid w:val="00CD1A57"/>
    <w:rsid w:val="00CD7C89"/>
    <w:rsid w:val="00CE40F3"/>
    <w:rsid w:val="00CE630A"/>
    <w:rsid w:val="00CF7A73"/>
    <w:rsid w:val="00D00BFC"/>
    <w:rsid w:val="00D12C3C"/>
    <w:rsid w:val="00D17A52"/>
    <w:rsid w:val="00D305CD"/>
    <w:rsid w:val="00D3072E"/>
    <w:rsid w:val="00D34A2C"/>
    <w:rsid w:val="00D45E61"/>
    <w:rsid w:val="00D566BE"/>
    <w:rsid w:val="00D57676"/>
    <w:rsid w:val="00D6417C"/>
    <w:rsid w:val="00D67A8F"/>
    <w:rsid w:val="00D8037F"/>
    <w:rsid w:val="00D87B82"/>
    <w:rsid w:val="00DB51F9"/>
    <w:rsid w:val="00DF4899"/>
    <w:rsid w:val="00E00AC9"/>
    <w:rsid w:val="00E121DE"/>
    <w:rsid w:val="00E20D07"/>
    <w:rsid w:val="00E245CB"/>
    <w:rsid w:val="00E24A98"/>
    <w:rsid w:val="00E36178"/>
    <w:rsid w:val="00E41676"/>
    <w:rsid w:val="00E46E18"/>
    <w:rsid w:val="00E47687"/>
    <w:rsid w:val="00E47F71"/>
    <w:rsid w:val="00E640BD"/>
    <w:rsid w:val="00E65DC0"/>
    <w:rsid w:val="00E67C6C"/>
    <w:rsid w:val="00E764CF"/>
    <w:rsid w:val="00E7774E"/>
    <w:rsid w:val="00E83D6B"/>
    <w:rsid w:val="00E85927"/>
    <w:rsid w:val="00E91941"/>
    <w:rsid w:val="00E953C9"/>
    <w:rsid w:val="00EA5E2B"/>
    <w:rsid w:val="00ED1A85"/>
    <w:rsid w:val="00EE12F1"/>
    <w:rsid w:val="00EE5463"/>
    <w:rsid w:val="00EE5E3B"/>
    <w:rsid w:val="00EE6103"/>
    <w:rsid w:val="00F047DF"/>
    <w:rsid w:val="00F212F7"/>
    <w:rsid w:val="00F41CC4"/>
    <w:rsid w:val="00F5050D"/>
    <w:rsid w:val="00F537BD"/>
    <w:rsid w:val="00F55AF4"/>
    <w:rsid w:val="00F64CE7"/>
    <w:rsid w:val="00F754A6"/>
    <w:rsid w:val="00F80531"/>
    <w:rsid w:val="00F92BC3"/>
    <w:rsid w:val="00FB1605"/>
    <w:rsid w:val="00FB7ED9"/>
    <w:rsid w:val="00FD361A"/>
    <w:rsid w:val="00F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7"/>
  </w:style>
  <w:style w:type="paragraph" w:styleId="1">
    <w:name w:val="heading 1"/>
    <w:basedOn w:val="a"/>
    <w:next w:val="a"/>
    <w:link w:val="10"/>
    <w:uiPriority w:val="9"/>
    <w:qFormat/>
    <w:rsid w:val="00631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C1AFE"/>
    <w:pPr>
      <w:keepNext/>
      <w:tabs>
        <w:tab w:val="left" w:pos="2140"/>
      </w:tabs>
      <w:spacing w:after="0" w:line="240" w:lineRule="auto"/>
      <w:outlineLvl w:val="4"/>
    </w:pPr>
    <w:rPr>
      <w:rFonts w:eastAsia="Times New Roman"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69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4C6DC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716CB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1A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687E3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5E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E092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E092E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281C22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b">
    <w:name w:val="Emphasis"/>
    <w:basedOn w:val="a0"/>
    <w:uiPriority w:val="20"/>
    <w:qFormat/>
    <w:rsid w:val="00E41676"/>
    <w:rPr>
      <w:i/>
      <w:iCs/>
    </w:rPr>
  </w:style>
  <w:style w:type="paragraph" w:styleId="ac">
    <w:name w:val="header"/>
    <w:basedOn w:val="a"/>
    <w:link w:val="ad"/>
    <w:uiPriority w:val="99"/>
    <w:unhideWhenUsed/>
    <w:rsid w:val="008C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6A51"/>
  </w:style>
  <w:style w:type="paragraph" w:styleId="ae">
    <w:name w:val="footer"/>
    <w:basedOn w:val="a"/>
    <w:link w:val="af"/>
    <w:uiPriority w:val="99"/>
    <w:unhideWhenUsed/>
    <w:rsid w:val="008C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6A51"/>
  </w:style>
  <w:style w:type="character" w:customStyle="1" w:styleId="50">
    <w:name w:val="Заголовок 5 Знак"/>
    <w:basedOn w:val="a0"/>
    <w:link w:val="5"/>
    <w:uiPriority w:val="9"/>
    <w:rsid w:val="008C1AFE"/>
    <w:rPr>
      <w:rFonts w:eastAsia="Times New Roman"/>
      <w:bCs/>
      <w:sz w:val="32"/>
      <w:szCs w:val="20"/>
      <w:lang w:eastAsia="ru-RU"/>
    </w:rPr>
  </w:style>
  <w:style w:type="paragraph" w:styleId="af0">
    <w:name w:val="List"/>
    <w:basedOn w:val="a"/>
    <w:rsid w:val="008C1AFE"/>
    <w:pPr>
      <w:spacing w:after="0" w:line="240" w:lineRule="auto"/>
      <w:ind w:left="283" w:hanging="283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Strong"/>
    <w:basedOn w:val="a0"/>
    <w:uiPriority w:val="22"/>
    <w:qFormat/>
    <w:rsid w:val="000A5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69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4C6DC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16CB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1A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rsid w:val="00687E3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5E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E092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E092E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281C22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b">
    <w:name w:val="Emphasis"/>
    <w:basedOn w:val="a0"/>
    <w:uiPriority w:val="20"/>
    <w:qFormat/>
    <w:rsid w:val="00E41676"/>
    <w:rPr>
      <w:i/>
      <w:iCs/>
    </w:rPr>
  </w:style>
  <w:style w:type="paragraph" w:styleId="ac">
    <w:name w:val="header"/>
    <w:basedOn w:val="a"/>
    <w:link w:val="ad"/>
    <w:uiPriority w:val="99"/>
    <w:unhideWhenUsed/>
    <w:rsid w:val="008C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6A51"/>
  </w:style>
  <w:style w:type="paragraph" w:styleId="ae">
    <w:name w:val="footer"/>
    <w:basedOn w:val="a"/>
    <w:link w:val="af"/>
    <w:uiPriority w:val="99"/>
    <w:unhideWhenUsed/>
    <w:rsid w:val="008C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10@kiro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08C7-1DD0-4726-ABD3-CE0C121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2020-04-29T12:43:00Z</cp:lastPrinted>
  <dcterms:created xsi:type="dcterms:W3CDTF">2023-04-10T07:49:00Z</dcterms:created>
  <dcterms:modified xsi:type="dcterms:W3CDTF">2023-04-10T08:20:00Z</dcterms:modified>
</cp:coreProperties>
</file>